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A863E" w14:textId="77777777" w:rsidR="009E533B" w:rsidRPr="005D2C6C" w:rsidRDefault="009E533B" w:rsidP="005D2C6C">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14:paraId="138CB30C" w14:textId="47C19016" w:rsidR="009E533B" w:rsidRPr="005D2C6C" w:rsidRDefault="00594C9D" w:rsidP="005D2C6C">
      <w:pPr>
        <w:widowControl/>
        <w:overflowPunct/>
        <w:autoSpaceDE/>
        <w:autoSpaceDN/>
        <w:adjustRightInd/>
        <w:ind w:left="4248"/>
        <w:textAlignment w:val="auto"/>
        <w:rPr>
          <w:bCs/>
          <w:sz w:val="24"/>
          <w:szCs w:val="24"/>
          <w:lang w:eastAsia="ky-KG"/>
        </w:rPr>
      </w:pPr>
      <w:r w:rsidRPr="005D2C6C">
        <w:rPr>
          <w:bCs/>
          <w:sz w:val="24"/>
          <w:szCs w:val="24"/>
          <w:lang w:eastAsia="ky-KG"/>
        </w:rPr>
        <w:t>А</w:t>
      </w:r>
      <w:r w:rsidR="005D2C6C">
        <w:rPr>
          <w:bCs/>
          <w:sz w:val="24"/>
          <w:szCs w:val="24"/>
          <w:lang w:val="ky-KG" w:eastAsia="ky-KG"/>
        </w:rPr>
        <w:t>бдыкадыров М</w:t>
      </w:r>
      <w:r w:rsidR="005D2C6C" w:rsidRPr="00911877">
        <w:rPr>
          <w:bCs/>
          <w:sz w:val="24"/>
          <w:szCs w:val="24"/>
          <w:lang w:eastAsia="ky-KG"/>
        </w:rPr>
        <w:t>.</w:t>
      </w:r>
      <w:r w:rsidRPr="005D2C6C">
        <w:rPr>
          <w:bCs/>
          <w:sz w:val="24"/>
          <w:szCs w:val="24"/>
          <w:lang w:eastAsia="ky-KG"/>
        </w:rPr>
        <w:t xml:space="preserve"> </w:t>
      </w:r>
      <w:r w:rsidR="005D2C6C">
        <w:rPr>
          <w:bCs/>
          <w:sz w:val="24"/>
          <w:szCs w:val="24"/>
          <w:lang w:val="ky-KG" w:eastAsia="ky-KG"/>
        </w:rPr>
        <w:t>Ж</w:t>
      </w:r>
      <w:r w:rsidRPr="005D2C6C">
        <w:rPr>
          <w:bCs/>
          <w:sz w:val="24"/>
          <w:szCs w:val="24"/>
          <w:lang w:eastAsia="ky-KG"/>
        </w:rPr>
        <w:t>.</w:t>
      </w:r>
      <w:r w:rsidR="009E533B" w:rsidRPr="005D2C6C">
        <w:rPr>
          <w:bCs/>
          <w:sz w:val="24"/>
          <w:szCs w:val="24"/>
          <w:lang w:eastAsia="ky-KG"/>
        </w:rPr>
        <w:t xml:space="preserve"> _____________</w:t>
      </w:r>
    </w:p>
    <w:p w14:paraId="17BD8185" w14:textId="77777777" w:rsidR="009E533B" w:rsidRPr="005D2C6C" w:rsidRDefault="009E533B" w:rsidP="005D2C6C">
      <w:pPr>
        <w:widowControl/>
        <w:overflowPunct/>
        <w:autoSpaceDE/>
        <w:autoSpaceDN/>
        <w:adjustRightInd/>
        <w:ind w:left="3119"/>
        <w:textAlignment w:val="auto"/>
        <w:rPr>
          <w:bCs/>
          <w:sz w:val="24"/>
          <w:szCs w:val="24"/>
          <w:lang w:eastAsia="ky-KG"/>
        </w:rPr>
      </w:pPr>
    </w:p>
    <w:p w14:paraId="5C1E7A98" w14:textId="77777777" w:rsidR="009E533B" w:rsidRPr="005D2C6C" w:rsidRDefault="009E533B" w:rsidP="005D2C6C">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14:paraId="18520AAA" w14:textId="4B278FB9" w:rsidR="009E533B" w:rsidRPr="005D2C6C" w:rsidRDefault="005D2C6C" w:rsidP="005D2C6C">
      <w:pPr>
        <w:widowControl/>
        <w:overflowPunct/>
        <w:autoSpaceDE/>
        <w:autoSpaceDN/>
        <w:adjustRightInd/>
        <w:ind w:left="3827" w:firstLine="421"/>
        <w:textAlignment w:val="auto"/>
        <w:rPr>
          <w:bCs/>
          <w:sz w:val="24"/>
          <w:szCs w:val="24"/>
          <w:lang w:eastAsia="ky-KG"/>
        </w:rPr>
      </w:pPr>
      <w:r>
        <w:rPr>
          <w:bCs/>
          <w:sz w:val="24"/>
          <w:szCs w:val="24"/>
          <w:lang w:val="ky-KG" w:eastAsia="ky-KG"/>
        </w:rPr>
        <w:t>Бокоев</w:t>
      </w:r>
      <w:r w:rsidR="00594C9D" w:rsidRPr="005D2C6C">
        <w:rPr>
          <w:bCs/>
          <w:sz w:val="24"/>
          <w:szCs w:val="24"/>
          <w:lang w:eastAsia="ky-KG"/>
        </w:rPr>
        <w:t xml:space="preserve"> </w:t>
      </w:r>
      <w:r>
        <w:rPr>
          <w:bCs/>
          <w:sz w:val="24"/>
          <w:szCs w:val="24"/>
          <w:lang w:val="ky-KG" w:eastAsia="ky-KG"/>
        </w:rPr>
        <w:t>И</w:t>
      </w:r>
      <w:r w:rsidR="00594C9D" w:rsidRPr="005D2C6C">
        <w:rPr>
          <w:bCs/>
          <w:sz w:val="24"/>
          <w:szCs w:val="24"/>
          <w:lang w:eastAsia="ky-KG"/>
        </w:rPr>
        <w:t>.</w:t>
      </w:r>
      <w:r>
        <w:rPr>
          <w:bCs/>
          <w:sz w:val="24"/>
          <w:szCs w:val="24"/>
          <w:lang w:val="ky-KG" w:eastAsia="ky-KG"/>
        </w:rPr>
        <w:t>Б</w:t>
      </w:r>
      <w:r w:rsidRPr="005D2C6C">
        <w:rPr>
          <w:bCs/>
          <w:sz w:val="24"/>
          <w:szCs w:val="24"/>
          <w:lang w:eastAsia="ky-KG"/>
        </w:rPr>
        <w:t>.</w:t>
      </w:r>
      <w:r>
        <w:rPr>
          <w:bCs/>
          <w:sz w:val="24"/>
          <w:szCs w:val="24"/>
          <w:lang w:eastAsia="ky-KG"/>
        </w:rPr>
        <w:tab/>
      </w:r>
      <w:r>
        <w:rPr>
          <w:bCs/>
          <w:sz w:val="24"/>
          <w:szCs w:val="24"/>
          <w:lang w:eastAsia="ky-KG"/>
        </w:rPr>
        <w:tab/>
      </w:r>
      <w:r w:rsidR="009E533B" w:rsidRPr="005D2C6C">
        <w:rPr>
          <w:bCs/>
          <w:sz w:val="24"/>
          <w:szCs w:val="24"/>
          <w:lang w:eastAsia="ky-KG"/>
        </w:rPr>
        <w:t>_____________</w:t>
      </w:r>
    </w:p>
    <w:p w14:paraId="1E6FCF63" w14:textId="5643405F" w:rsidR="009E533B" w:rsidRPr="005D2C6C" w:rsidRDefault="005D2C6C" w:rsidP="005D2C6C">
      <w:pPr>
        <w:widowControl/>
        <w:overflowPunct/>
        <w:autoSpaceDE/>
        <w:autoSpaceDN/>
        <w:adjustRightInd/>
        <w:ind w:left="3827" w:firstLine="421"/>
        <w:textAlignment w:val="auto"/>
        <w:rPr>
          <w:bCs/>
          <w:sz w:val="24"/>
          <w:szCs w:val="24"/>
          <w:lang w:eastAsia="ky-KG"/>
        </w:rPr>
      </w:pPr>
      <w:r>
        <w:rPr>
          <w:bCs/>
          <w:sz w:val="24"/>
          <w:szCs w:val="24"/>
          <w:lang w:val="ky-KG" w:eastAsia="ky-KG"/>
        </w:rPr>
        <w:t>Бараканов</w:t>
      </w:r>
      <w:r w:rsidR="00594C9D" w:rsidRPr="005D2C6C">
        <w:rPr>
          <w:bCs/>
          <w:sz w:val="24"/>
          <w:szCs w:val="24"/>
          <w:lang w:eastAsia="ky-KG"/>
        </w:rPr>
        <w:t xml:space="preserve"> </w:t>
      </w:r>
      <w:r>
        <w:rPr>
          <w:bCs/>
          <w:sz w:val="24"/>
          <w:szCs w:val="24"/>
          <w:lang w:val="ky-KG" w:eastAsia="ky-KG"/>
        </w:rPr>
        <w:t>Т</w:t>
      </w:r>
      <w:r w:rsidR="00594C9D" w:rsidRPr="005D2C6C">
        <w:rPr>
          <w:bCs/>
          <w:sz w:val="24"/>
          <w:szCs w:val="24"/>
          <w:lang w:eastAsia="ky-KG"/>
        </w:rPr>
        <w:t>.</w:t>
      </w:r>
      <w:r>
        <w:rPr>
          <w:bCs/>
          <w:sz w:val="24"/>
          <w:szCs w:val="24"/>
          <w:lang w:val="ky-KG" w:eastAsia="ky-KG"/>
        </w:rPr>
        <w:t>Н</w:t>
      </w:r>
      <w:r w:rsidRPr="005D2C6C">
        <w:rPr>
          <w:bCs/>
          <w:sz w:val="24"/>
          <w:szCs w:val="24"/>
          <w:lang w:eastAsia="ky-KG"/>
        </w:rPr>
        <w:t>.</w:t>
      </w:r>
      <w:r w:rsidR="009E533B" w:rsidRPr="005D2C6C">
        <w:rPr>
          <w:bCs/>
          <w:sz w:val="24"/>
          <w:szCs w:val="24"/>
          <w:lang w:eastAsia="ky-KG"/>
        </w:rPr>
        <w:t xml:space="preserve"> </w:t>
      </w:r>
      <w:r>
        <w:rPr>
          <w:bCs/>
          <w:sz w:val="24"/>
          <w:szCs w:val="24"/>
          <w:lang w:eastAsia="ky-KG"/>
        </w:rPr>
        <w:tab/>
      </w:r>
      <w:r w:rsidR="009E533B" w:rsidRPr="005D2C6C">
        <w:rPr>
          <w:bCs/>
          <w:sz w:val="24"/>
          <w:szCs w:val="24"/>
          <w:lang w:eastAsia="ky-KG"/>
        </w:rPr>
        <w:t>_____________</w:t>
      </w:r>
    </w:p>
    <w:p w14:paraId="4273C236" w14:textId="6F87597E" w:rsidR="009E533B" w:rsidRPr="00911877" w:rsidRDefault="005D2C6C" w:rsidP="005D2C6C">
      <w:pPr>
        <w:widowControl/>
        <w:overflowPunct/>
        <w:autoSpaceDE/>
        <w:autoSpaceDN/>
        <w:adjustRightInd/>
        <w:textAlignment w:val="auto"/>
        <w:rPr>
          <w:bCs/>
          <w:sz w:val="24"/>
          <w:szCs w:val="24"/>
          <w:lang w:eastAsia="ky-KG"/>
        </w:rPr>
      </w:pPr>
      <w:r>
        <w:rPr>
          <w:bCs/>
          <w:sz w:val="28"/>
          <w:szCs w:val="28"/>
          <w:lang w:eastAsia="ky-KG"/>
        </w:rPr>
        <w:tab/>
      </w:r>
      <w:r>
        <w:rPr>
          <w:bCs/>
          <w:sz w:val="28"/>
          <w:szCs w:val="28"/>
          <w:lang w:eastAsia="ky-KG"/>
        </w:rPr>
        <w:tab/>
      </w:r>
      <w:r>
        <w:rPr>
          <w:bCs/>
          <w:sz w:val="28"/>
          <w:szCs w:val="28"/>
          <w:lang w:eastAsia="ky-KG"/>
        </w:rPr>
        <w:tab/>
      </w:r>
      <w:r>
        <w:rPr>
          <w:bCs/>
          <w:sz w:val="28"/>
          <w:szCs w:val="28"/>
          <w:lang w:eastAsia="ky-KG"/>
        </w:rPr>
        <w:tab/>
      </w:r>
      <w:r>
        <w:rPr>
          <w:bCs/>
          <w:sz w:val="28"/>
          <w:szCs w:val="28"/>
          <w:lang w:eastAsia="ky-KG"/>
        </w:rPr>
        <w:tab/>
      </w:r>
      <w:r>
        <w:rPr>
          <w:bCs/>
          <w:sz w:val="28"/>
          <w:szCs w:val="28"/>
          <w:lang w:eastAsia="ky-KG"/>
        </w:rPr>
        <w:tab/>
      </w:r>
      <w:r w:rsidRPr="005D2C6C">
        <w:rPr>
          <w:bCs/>
          <w:sz w:val="24"/>
          <w:szCs w:val="24"/>
          <w:lang w:val="ky-KG" w:eastAsia="ky-KG"/>
        </w:rPr>
        <w:t>Маматбеков С</w:t>
      </w:r>
      <w:r w:rsidRPr="005D2C6C">
        <w:rPr>
          <w:bCs/>
          <w:sz w:val="24"/>
          <w:szCs w:val="24"/>
          <w:lang w:eastAsia="ky-KG"/>
        </w:rPr>
        <w:t>.</w:t>
      </w:r>
      <w:r w:rsidRPr="005D2C6C">
        <w:rPr>
          <w:bCs/>
          <w:sz w:val="24"/>
          <w:szCs w:val="24"/>
          <w:lang w:val="ky-KG" w:eastAsia="ky-KG"/>
        </w:rPr>
        <w:t>Ш</w:t>
      </w:r>
      <w:r w:rsidRPr="00911877">
        <w:rPr>
          <w:bCs/>
          <w:sz w:val="24"/>
          <w:szCs w:val="24"/>
          <w:lang w:eastAsia="ky-KG"/>
        </w:rPr>
        <w:t>.</w:t>
      </w:r>
      <w:r w:rsidRPr="00911877">
        <w:rPr>
          <w:bCs/>
          <w:sz w:val="24"/>
          <w:szCs w:val="24"/>
          <w:lang w:eastAsia="ky-KG"/>
        </w:rPr>
        <w:tab/>
        <w:t>_____________</w:t>
      </w:r>
    </w:p>
    <w:p w14:paraId="36813BEC" w14:textId="77DBED32" w:rsidR="005D2C6C" w:rsidRPr="005D2C6C" w:rsidRDefault="005D2C6C" w:rsidP="005D2C6C">
      <w:pPr>
        <w:widowControl/>
        <w:overflowPunct/>
        <w:autoSpaceDE/>
        <w:autoSpaceDN/>
        <w:adjustRightInd/>
        <w:textAlignment w:val="auto"/>
        <w:rPr>
          <w:bCs/>
          <w:sz w:val="28"/>
          <w:szCs w:val="28"/>
          <w:lang w:val="en-US" w:eastAsia="ky-KG"/>
        </w:rPr>
      </w:pP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sidRPr="00911877">
        <w:rPr>
          <w:bCs/>
          <w:sz w:val="24"/>
          <w:szCs w:val="24"/>
          <w:lang w:eastAsia="ky-KG"/>
        </w:rPr>
        <w:tab/>
      </w:r>
      <w:r>
        <w:rPr>
          <w:bCs/>
          <w:sz w:val="24"/>
          <w:szCs w:val="24"/>
          <w:lang w:val="ky-KG" w:eastAsia="ky-KG"/>
        </w:rPr>
        <w:t>Абсатаров М</w:t>
      </w:r>
      <w:r>
        <w:rPr>
          <w:bCs/>
          <w:sz w:val="24"/>
          <w:szCs w:val="24"/>
          <w:lang w:val="en-US" w:eastAsia="ky-KG"/>
        </w:rPr>
        <w:t>.</w:t>
      </w:r>
      <w:r>
        <w:rPr>
          <w:bCs/>
          <w:sz w:val="24"/>
          <w:szCs w:val="24"/>
          <w:lang w:val="ky-KG" w:eastAsia="ky-KG"/>
        </w:rPr>
        <w:t>Э</w:t>
      </w:r>
      <w:r>
        <w:rPr>
          <w:bCs/>
          <w:sz w:val="24"/>
          <w:szCs w:val="24"/>
          <w:lang w:val="en-US" w:eastAsia="ky-KG"/>
        </w:rPr>
        <w:t>.</w:t>
      </w:r>
      <w:r>
        <w:rPr>
          <w:bCs/>
          <w:sz w:val="24"/>
          <w:szCs w:val="24"/>
          <w:lang w:val="en-US" w:eastAsia="ky-KG"/>
        </w:rPr>
        <w:tab/>
        <w:t>_____________</w:t>
      </w:r>
    </w:p>
    <w:p w14:paraId="7D7B1B1A" w14:textId="77777777" w:rsidR="009E533B" w:rsidRPr="009E533B" w:rsidRDefault="009E533B" w:rsidP="009E533B">
      <w:pPr>
        <w:widowControl/>
        <w:tabs>
          <w:tab w:val="left" w:pos="8931"/>
        </w:tabs>
        <w:overflowPunct/>
        <w:autoSpaceDE/>
        <w:autoSpaceDN/>
        <w:adjustRightInd/>
        <w:ind w:right="-1"/>
        <w:jc w:val="center"/>
        <w:textAlignment w:val="auto"/>
        <w:rPr>
          <w:rFonts w:eastAsia="Arial"/>
          <w:b/>
          <w:sz w:val="24"/>
          <w:szCs w:val="24"/>
        </w:rPr>
      </w:pPr>
    </w:p>
    <w:p w14:paraId="76CBB3BF" w14:textId="77777777" w:rsidR="009E533B" w:rsidRPr="009E533B" w:rsidRDefault="009E533B" w:rsidP="009E533B">
      <w:pPr>
        <w:widowControl/>
        <w:tabs>
          <w:tab w:val="left" w:pos="8931"/>
        </w:tabs>
        <w:overflowPunct/>
        <w:autoSpaceDE/>
        <w:autoSpaceDN/>
        <w:adjustRightInd/>
        <w:ind w:right="-1"/>
        <w:jc w:val="center"/>
        <w:textAlignment w:val="auto"/>
        <w:rPr>
          <w:rFonts w:eastAsia="Arial"/>
          <w:b/>
          <w:sz w:val="24"/>
          <w:szCs w:val="24"/>
        </w:rPr>
      </w:pPr>
    </w:p>
    <w:p w14:paraId="3A79CF39" w14:textId="4AD0098C" w:rsidR="005D2C6C" w:rsidRDefault="009E533B" w:rsidP="005D2C6C">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14:paraId="3FD787E7" w14:textId="0BBB741E" w:rsidR="009E533B" w:rsidRDefault="009E533B" w:rsidP="005D2C6C">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br/>
        <w:t>на закупку</w:t>
      </w:r>
      <w:r w:rsidR="005D2C6C">
        <w:rPr>
          <w:rFonts w:eastAsia="Arial"/>
          <w:b/>
          <w:sz w:val="24"/>
          <w:szCs w:val="24"/>
          <w:lang w:val="ky-KG"/>
        </w:rPr>
        <w:t xml:space="preserve"> работ</w:t>
      </w:r>
      <w:r w:rsidRPr="009E533B">
        <w:rPr>
          <w:rFonts w:eastAsia="Arial"/>
          <w:b/>
          <w:sz w:val="24"/>
          <w:szCs w:val="24"/>
        </w:rPr>
        <w:t xml:space="preserve"> </w:t>
      </w:r>
      <w:proofErr w:type="gramStart"/>
      <w:r w:rsidRPr="009E533B">
        <w:rPr>
          <w:rFonts w:eastAsia="Arial"/>
          <w:b/>
          <w:sz w:val="24"/>
          <w:szCs w:val="24"/>
        </w:rPr>
        <w:t>«</w:t>
      </w:r>
      <w:r w:rsidR="005D2C6C">
        <w:rPr>
          <w:rFonts w:eastAsia="Arial"/>
          <w:b/>
          <w:sz w:val="24"/>
          <w:szCs w:val="24"/>
          <w:lang w:val="ky-KG"/>
        </w:rPr>
        <w:t xml:space="preserve"> Косметический</w:t>
      </w:r>
      <w:proofErr w:type="gramEnd"/>
      <w:r w:rsidR="005D2C6C">
        <w:rPr>
          <w:rFonts w:eastAsia="Arial"/>
          <w:b/>
          <w:sz w:val="24"/>
          <w:szCs w:val="24"/>
          <w:lang w:val="ky-KG"/>
        </w:rPr>
        <w:t xml:space="preserve"> ремонт машинного зала ГЭС-2</w:t>
      </w:r>
      <w:r w:rsidRPr="009E533B">
        <w:rPr>
          <w:b/>
          <w:sz w:val="24"/>
          <w:szCs w:val="24"/>
        </w:rPr>
        <w:t>»</w:t>
      </w:r>
      <w:r w:rsidR="00594C9D">
        <w:rPr>
          <w:b/>
          <w:sz w:val="24"/>
          <w:szCs w:val="24"/>
        </w:rPr>
        <w:t>.</w:t>
      </w:r>
    </w:p>
    <w:p w14:paraId="3162642A" w14:textId="77777777" w:rsidR="005D2C6C" w:rsidRPr="005D2C6C" w:rsidRDefault="005D2C6C" w:rsidP="005D2C6C">
      <w:pPr>
        <w:widowControl/>
        <w:tabs>
          <w:tab w:val="left" w:pos="8931"/>
        </w:tabs>
        <w:overflowPunct/>
        <w:autoSpaceDE/>
        <w:autoSpaceDN/>
        <w:adjustRightInd/>
        <w:ind w:right="-1"/>
        <w:jc w:val="center"/>
        <w:textAlignment w:val="auto"/>
        <w:rPr>
          <w:b/>
          <w:sz w:val="24"/>
          <w:szCs w:val="24"/>
        </w:rPr>
      </w:pPr>
    </w:p>
    <w:p w14:paraId="5A93300B" w14:textId="77777777" w:rsidR="009E533B" w:rsidRPr="009E533B" w:rsidRDefault="009E533B" w:rsidP="00DA126C">
      <w:pPr>
        <w:widowControl/>
        <w:tabs>
          <w:tab w:val="left" w:pos="8931"/>
        </w:tabs>
        <w:overflowPunct/>
        <w:autoSpaceDE/>
        <w:autoSpaceDN/>
        <w:adjustRightInd/>
        <w:ind w:right="-1"/>
        <w:textAlignment w:val="auto"/>
        <w:rPr>
          <w:b/>
          <w:caps/>
          <w:sz w:val="24"/>
          <w:szCs w:val="24"/>
        </w:rPr>
      </w:pPr>
    </w:p>
    <w:p w14:paraId="2EE9CF4D" w14:textId="70CC96D3" w:rsidR="009E533B" w:rsidRPr="009E533B" w:rsidRDefault="00DA126C" w:rsidP="009E533B">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009E533B" w:rsidRPr="009E533B">
        <w:rPr>
          <w:b/>
          <w:caps/>
          <w:sz w:val="24"/>
          <w:szCs w:val="24"/>
        </w:rPr>
        <w:t xml:space="preserve">участникам конкурса </w:t>
      </w:r>
    </w:p>
    <w:p w14:paraId="5AC299E2" w14:textId="77777777" w:rsidR="009E533B" w:rsidRPr="009E533B" w:rsidRDefault="009E533B" w:rsidP="009E533B">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9E533B" w:rsidRPr="009E533B" w14:paraId="36758620" w14:textId="77777777" w:rsidTr="005B0B6C">
        <w:tc>
          <w:tcPr>
            <w:tcW w:w="992" w:type="dxa"/>
          </w:tcPr>
          <w:p w14:paraId="769655EE" w14:textId="736F379D" w:rsidR="009E533B" w:rsidRPr="00DA126C" w:rsidRDefault="00DA126C" w:rsidP="009E533B">
            <w:pPr>
              <w:widowControl/>
              <w:overflowPunct/>
              <w:autoSpaceDE/>
              <w:autoSpaceDN/>
              <w:adjustRightInd/>
              <w:jc w:val="both"/>
              <w:textAlignment w:val="auto"/>
              <w:rPr>
                <w:b/>
                <w:sz w:val="24"/>
                <w:szCs w:val="24"/>
                <w:lang w:val="ky-KG"/>
              </w:rPr>
            </w:pPr>
            <w:r>
              <w:rPr>
                <w:b/>
                <w:sz w:val="24"/>
                <w:szCs w:val="24"/>
                <w:lang w:val="ky-KG"/>
              </w:rPr>
              <w:t>№</w:t>
            </w:r>
          </w:p>
        </w:tc>
        <w:tc>
          <w:tcPr>
            <w:tcW w:w="9498" w:type="dxa"/>
          </w:tcPr>
          <w:p w14:paraId="006B7BB5" w14:textId="5D17BB9E" w:rsidR="009E533B" w:rsidRPr="00DA126C" w:rsidRDefault="00DA126C" w:rsidP="009E533B">
            <w:pPr>
              <w:widowControl/>
              <w:overflowPunct/>
              <w:autoSpaceDE/>
              <w:autoSpaceDN/>
              <w:adjustRightInd/>
              <w:jc w:val="both"/>
              <w:textAlignment w:val="auto"/>
              <w:rPr>
                <w:b/>
                <w:sz w:val="24"/>
                <w:szCs w:val="24"/>
                <w:lang w:val="ky-KG"/>
              </w:rPr>
            </w:pPr>
            <w:r>
              <w:rPr>
                <w:b/>
                <w:sz w:val="24"/>
                <w:szCs w:val="24"/>
                <w:lang w:val="ky-KG"/>
              </w:rPr>
              <w:t>Требования</w:t>
            </w:r>
            <w:r>
              <w:rPr>
                <w:b/>
                <w:sz w:val="24"/>
                <w:szCs w:val="24"/>
                <w:lang w:val="en-US"/>
              </w:rPr>
              <w:t xml:space="preserve"> </w:t>
            </w:r>
            <w:r>
              <w:rPr>
                <w:b/>
                <w:sz w:val="24"/>
                <w:szCs w:val="24"/>
                <w:lang w:val="ky-KG"/>
              </w:rPr>
              <w:t>и условия</w:t>
            </w:r>
          </w:p>
        </w:tc>
      </w:tr>
      <w:tr w:rsidR="009E533B" w:rsidRPr="009E533B" w14:paraId="419BF8A6" w14:textId="77777777" w:rsidTr="005B0B6C">
        <w:tc>
          <w:tcPr>
            <w:tcW w:w="992" w:type="dxa"/>
          </w:tcPr>
          <w:p w14:paraId="108FE9FB" w14:textId="1E5150A7" w:rsidR="009E533B" w:rsidRPr="00DA126C" w:rsidRDefault="00DA126C" w:rsidP="009E533B">
            <w:pPr>
              <w:widowControl/>
              <w:overflowPunct/>
              <w:autoSpaceDE/>
              <w:autoSpaceDN/>
              <w:adjustRightInd/>
              <w:jc w:val="both"/>
              <w:textAlignment w:val="auto"/>
              <w:rPr>
                <w:b/>
                <w:sz w:val="24"/>
                <w:szCs w:val="24"/>
                <w:lang w:val="en-US"/>
              </w:rPr>
            </w:pPr>
            <w:r>
              <w:rPr>
                <w:b/>
                <w:sz w:val="24"/>
                <w:szCs w:val="24"/>
                <w:lang w:val="ky-KG"/>
              </w:rPr>
              <w:t>1</w:t>
            </w:r>
            <w:r>
              <w:rPr>
                <w:b/>
                <w:sz w:val="24"/>
                <w:szCs w:val="24"/>
                <w:lang w:val="en-US"/>
              </w:rPr>
              <w:t>.</w:t>
            </w:r>
          </w:p>
        </w:tc>
        <w:tc>
          <w:tcPr>
            <w:tcW w:w="9498" w:type="dxa"/>
          </w:tcPr>
          <w:p w14:paraId="7C0FF582" w14:textId="3A7AFE83" w:rsidR="009E533B" w:rsidRPr="00DA126C" w:rsidRDefault="009E533B" w:rsidP="009E533B">
            <w:pPr>
              <w:widowControl/>
              <w:overflowPunct/>
              <w:autoSpaceDE/>
              <w:autoSpaceDN/>
              <w:adjustRightInd/>
              <w:textAlignment w:val="auto"/>
              <w:rPr>
                <w:sz w:val="24"/>
                <w:szCs w:val="24"/>
              </w:rPr>
            </w:pPr>
            <w:r w:rsidRPr="009E533B">
              <w:rPr>
                <w:sz w:val="24"/>
                <w:szCs w:val="24"/>
              </w:rPr>
              <w:t xml:space="preserve">Наименование </w:t>
            </w:r>
            <w:r w:rsidR="00DA126C">
              <w:rPr>
                <w:sz w:val="24"/>
                <w:szCs w:val="24"/>
                <w:lang w:val="ky-KG"/>
              </w:rPr>
              <w:t>закупающей организации</w:t>
            </w:r>
            <w:r w:rsidRPr="009E533B">
              <w:rPr>
                <w:sz w:val="24"/>
                <w:szCs w:val="24"/>
              </w:rPr>
              <w:t xml:space="preserve">: </w:t>
            </w:r>
            <w:r w:rsidR="00DA126C">
              <w:rPr>
                <w:sz w:val="24"/>
                <w:szCs w:val="24"/>
                <w:lang w:val="ky-KG"/>
              </w:rPr>
              <w:t xml:space="preserve">ОАО </w:t>
            </w:r>
            <w:r w:rsidR="00DA126C">
              <w:rPr>
                <w:sz w:val="24"/>
                <w:szCs w:val="24"/>
              </w:rPr>
              <w:t>«Чакан ГЭС»</w:t>
            </w:r>
          </w:p>
          <w:p w14:paraId="0B4A6654" w14:textId="4195C402" w:rsidR="009E533B" w:rsidRPr="009E533B" w:rsidRDefault="009E533B" w:rsidP="009E533B">
            <w:pPr>
              <w:widowControl/>
              <w:overflowPunct/>
              <w:autoSpaceDE/>
              <w:autoSpaceDN/>
              <w:adjustRightInd/>
              <w:textAlignment w:val="auto"/>
              <w:rPr>
                <w:i/>
                <w:sz w:val="24"/>
                <w:szCs w:val="24"/>
              </w:rPr>
            </w:pPr>
            <w:r w:rsidRPr="009E533B">
              <w:rPr>
                <w:sz w:val="24"/>
                <w:szCs w:val="24"/>
              </w:rPr>
              <w:t xml:space="preserve">Юридический адрес </w:t>
            </w:r>
            <w:r w:rsidR="00DA126C">
              <w:rPr>
                <w:sz w:val="24"/>
                <w:szCs w:val="24"/>
              </w:rPr>
              <w:t>закупающей организации</w:t>
            </w:r>
            <w:r w:rsidRPr="009E533B">
              <w:rPr>
                <w:sz w:val="24"/>
                <w:szCs w:val="24"/>
              </w:rPr>
              <w:t xml:space="preserve">: </w:t>
            </w:r>
            <w:r w:rsidR="00DA126C">
              <w:rPr>
                <w:sz w:val="24"/>
                <w:szCs w:val="24"/>
              </w:rPr>
              <w:t>Кыргызская Республика</w:t>
            </w:r>
            <w:r w:rsidR="00DA126C" w:rsidRPr="00DA126C">
              <w:rPr>
                <w:sz w:val="24"/>
                <w:szCs w:val="24"/>
              </w:rPr>
              <w:t>,</w:t>
            </w:r>
            <w:r w:rsidR="00DA126C">
              <w:rPr>
                <w:sz w:val="24"/>
                <w:szCs w:val="24"/>
                <w:lang w:val="ky-KG"/>
              </w:rPr>
              <w:t xml:space="preserve"> Чуйская область</w:t>
            </w:r>
            <w:r w:rsidR="00DA126C" w:rsidRPr="00DA126C">
              <w:rPr>
                <w:sz w:val="24"/>
                <w:szCs w:val="24"/>
              </w:rPr>
              <w:t>,</w:t>
            </w:r>
            <w:r w:rsidR="00DA126C">
              <w:rPr>
                <w:sz w:val="24"/>
                <w:szCs w:val="24"/>
                <w:lang w:val="ky-KG"/>
              </w:rPr>
              <w:t xml:space="preserve"> Аламудунский район</w:t>
            </w:r>
            <w:r w:rsidR="00DA126C" w:rsidRPr="00DA126C">
              <w:rPr>
                <w:sz w:val="24"/>
                <w:szCs w:val="24"/>
              </w:rPr>
              <w:t>,</w:t>
            </w:r>
            <w:r w:rsidR="00DA126C">
              <w:rPr>
                <w:sz w:val="24"/>
                <w:szCs w:val="24"/>
                <w:lang w:val="ky-KG"/>
              </w:rPr>
              <w:t xml:space="preserve"> </w:t>
            </w:r>
            <w:proofErr w:type="gramStart"/>
            <w:r w:rsidR="00DA126C">
              <w:rPr>
                <w:sz w:val="24"/>
                <w:szCs w:val="24"/>
                <w:lang w:val="ky-KG"/>
              </w:rPr>
              <w:t>пос</w:t>
            </w:r>
            <w:r w:rsidR="00DA126C" w:rsidRPr="00DA126C">
              <w:rPr>
                <w:sz w:val="24"/>
                <w:szCs w:val="24"/>
              </w:rPr>
              <w:t>.</w:t>
            </w:r>
            <w:r w:rsidR="00DA126C">
              <w:rPr>
                <w:sz w:val="24"/>
                <w:szCs w:val="24"/>
                <w:lang w:val="ky-KG"/>
              </w:rPr>
              <w:t>ГЭС</w:t>
            </w:r>
            <w:proofErr w:type="gramEnd"/>
            <w:r w:rsidR="00DA126C">
              <w:rPr>
                <w:sz w:val="24"/>
                <w:szCs w:val="24"/>
                <w:lang w:val="ky-KG"/>
              </w:rPr>
              <w:t>-3</w:t>
            </w:r>
            <w:r w:rsidR="00DA126C" w:rsidRPr="00DA126C">
              <w:rPr>
                <w:sz w:val="24"/>
                <w:szCs w:val="24"/>
              </w:rPr>
              <w:t>,</w:t>
            </w:r>
            <w:r w:rsidR="00DA126C">
              <w:rPr>
                <w:sz w:val="24"/>
                <w:szCs w:val="24"/>
                <w:lang w:val="ky-KG"/>
              </w:rPr>
              <w:t xml:space="preserve"> ул</w:t>
            </w:r>
            <w:r w:rsidR="00DA126C" w:rsidRPr="00DA126C">
              <w:rPr>
                <w:sz w:val="24"/>
                <w:szCs w:val="24"/>
              </w:rPr>
              <w:t>.</w:t>
            </w:r>
            <w:r w:rsidR="00DA126C">
              <w:rPr>
                <w:sz w:val="24"/>
                <w:szCs w:val="24"/>
                <w:lang w:val="ky-KG"/>
              </w:rPr>
              <w:t xml:space="preserve"> Суворова 113</w:t>
            </w:r>
            <w:r w:rsidR="00DA126C">
              <w:rPr>
                <w:sz w:val="24"/>
                <w:szCs w:val="24"/>
                <w:lang w:val="en-US"/>
              </w:rPr>
              <w:t>.</w:t>
            </w:r>
          </w:p>
          <w:p w14:paraId="40445FC9" w14:textId="75EA218C" w:rsidR="009E533B" w:rsidRPr="009E533B" w:rsidRDefault="009E533B" w:rsidP="009E533B">
            <w:pPr>
              <w:widowControl/>
              <w:overflowPunct/>
              <w:autoSpaceDE/>
              <w:autoSpaceDN/>
              <w:adjustRightInd/>
              <w:textAlignment w:val="auto"/>
              <w:rPr>
                <w:i/>
                <w:sz w:val="24"/>
                <w:szCs w:val="24"/>
              </w:rPr>
            </w:pPr>
            <w:r w:rsidRPr="009E533B">
              <w:rPr>
                <w:sz w:val="24"/>
                <w:szCs w:val="24"/>
              </w:rPr>
              <w:t>Телефон:</w:t>
            </w:r>
            <w:r w:rsidR="00DA126C" w:rsidRPr="00DA126C">
              <w:rPr>
                <w:rFonts w:ascii="Arial" w:hAnsi="Arial" w:cs="Arial"/>
                <w:color w:val="7030A0"/>
                <w:sz w:val="12"/>
                <w:szCs w:val="12"/>
              </w:rPr>
              <w:t xml:space="preserve"> </w:t>
            </w:r>
            <w:r w:rsidR="00DA126C" w:rsidRPr="00DA126C">
              <w:rPr>
                <w:sz w:val="24"/>
                <w:szCs w:val="24"/>
              </w:rPr>
              <w:t>+996 (312) 48-30-85</w:t>
            </w:r>
          </w:p>
          <w:p w14:paraId="29912DEF" w14:textId="2C2F1043" w:rsidR="009E533B" w:rsidRPr="006E57D5" w:rsidRDefault="009E533B" w:rsidP="006E57D5">
            <w:pPr>
              <w:widowControl/>
              <w:overflowPunct/>
              <w:autoSpaceDE/>
              <w:autoSpaceDN/>
              <w:adjustRightInd/>
              <w:jc w:val="both"/>
              <w:textAlignment w:val="auto"/>
              <w:rPr>
                <w:sz w:val="24"/>
                <w:szCs w:val="24"/>
              </w:rPr>
            </w:pPr>
            <w:r w:rsidRPr="009E533B">
              <w:rPr>
                <w:sz w:val="24"/>
                <w:szCs w:val="24"/>
              </w:rPr>
              <w:t>Адрес электронной почты:</w:t>
            </w:r>
            <w:r w:rsidR="004232B4" w:rsidRPr="004232B4">
              <w:rPr>
                <w:sz w:val="24"/>
                <w:szCs w:val="24"/>
              </w:rPr>
              <w:t xml:space="preserve"> </w:t>
            </w:r>
            <w:proofErr w:type="spellStart"/>
            <w:r w:rsidR="006E57D5">
              <w:rPr>
                <w:sz w:val="24"/>
                <w:szCs w:val="24"/>
                <w:lang w:val="en-US"/>
              </w:rPr>
              <w:t>zakupki</w:t>
            </w:r>
            <w:proofErr w:type="spellEnd"/>
            <w:r w:rsidR="006E57D5" w:rsidRPr="006E57D5">
              <w:rPr>
                <w:sz w:val="24"/>
                <w:szCs w:val="24"/>
              </w:rPr>
              <w:t>.</w:t>
            </w:r>
            <w:proofErr w:type="spellStart"/>
            <w:r w:rsidR="004232B4" w:rsidRPr="004232B4">
              <w:rPr>
                <w:sz w:val="24"/>
                <w:szCs w:val="24"/>
                <w:lang w:val="en-US"/>
              </w:rPr>
              <w:t>chakanges</w:t>
            </w:r>
            <w:proofErr w:type="spellEnd"/>
            <w:r w:rsidR="004232B4" w:rsidRPr="004232B4">
              <w:rPr>
                <w:sz w:val="24"/>
                <w:szCs w:val="24"/>
              </w:rPr>
              <w:t>@</w:t>
            </w:r>
            <w:r w:rsidR="004232B4" w:rsidRPr="004232B4">
              <w:rPr>
                <w:sz w:val="24"/>
                <w:szCs w:val="24"/>
                <w:lang w:val="en-US"/>
              </w:rPr>
              <w:t>mail</w:t>
            </w:r>
            <w:r w:rsidR="004232B4" w:rsidRPr="004232B4">
              <w:rPr>
                <w:sz w:val="24"/>
                <w:szCs w:val="24"/>
              </w:rPr>
              <w:t>.</w:t>
            </w:r>
            <w:proofErr w:type="spellStart"/>
            <w:r w:rsidR="004232B4" w:rsidRPr="004232B4">
              <w:rPr>
                <w:sz w:val="24"/>
                <w:szCs w:val="24"/>
                <w:lang w:val="en-US"/>
              </w:rPr>
              <w:t>ru</w:t>
            </w:r>
            <w:proofErr w:type="spellEnd"/>
          </w:p>
        </w:tc>
      </w:tr>
      <w:tr w:rsidR="009E533B" w:rsidRPr="009E533B" w14:paraId="1962101E" w14:textId="77777777" w:rsidTr="005B0B6C">
        <w:tc>
          <w:tcPr>
            <w:tcW w:w="992" w:type="dxa"/>
          </w:tcPr>
          <w:p w14:paraId="179ED571" w14:textId="40F983AF" w:rsidR="009E533B" w:rsidRPr="004232B4" w:rsidRDefault="004232B4" w:rsidP="009E533B">
            <w:pPr>
              <w:widowControl/>
              <w:overflowPunct/>
              <w:autoSpaceDE/>
              <w:autoSpaceDN/>
              <w:adjustRightInd/>
              <w:jc w:val="both"/>
              <w:textAlignment w:val="auto"/>
              <w:rPr>
                <w:b/>
                <w:sz w:val="24"/>
                <w:szCs w:val="24"/>
                <w:lang w:val="en-US"/>
              </w:rPr>
            </w:pPr>
            <w:r>
              <w:rPr>
                <w:b/>
                <w:sz w:val="24"/>
                <w:szCs w:val="24"/>
                <w:lang w:val="ky-KG"/>
              </w:rPr>
              <w:t>2</w:t>
            </w:r>
            <w:r>
              <w:rPr>
                <w:b/>
                <w:sz w:val="24"/>
                <w:szCs w:val="24"/>
                <w:lang w:val="en-US"/>
              </w:rPr>
              <w:t>.</w:t>
            </w:r>
          </w:p>
        </w:tc>
        <w:tc>
          <w:tcPr>
            <w:tcW w:w="9498" w:type="dxa"/>
          </w:tcPr>
          <w:p w14:paraId="436F216C" w14:textId="3B08AFDC" w:rsidR="009E533B" w:rsidRPr="006E57D5" w:rsidRDefault="009E533B" w:rsidP="00423CA3">
            <w:pPr>
              <w:widowControl/>
              <w:overflowPunct/>
              <w:autoSpaceDE/>
              <w:autoSpaceDN/>
              <w:adjustRightInd/>
              <w:jc w:val="both"/>
              <w:textAlignment w:val="auto"/>
              <w:rPr>
                <w:sz w:val="24"/>
                <w:szCs w:val="28"/>
                <w:lang w:val="ky-KG"/>
              </w:rPr>
            </w:pPr>
            <w:r w:rsidRPr="009E533B">
              <w:rPr>
                <w:sz w:val="24"/>
                <w:szCs w:val="28"/>
              </w:rPr>
              <w:t xml:space="preserve">Краткое описание требуемых </w:t>
            </w:r>
            <w:r w:rsidR="00911877">
              <w:rPr>
                <w:sz w:val="24"/>
                <w:szCs w:val="28"/>
                <w:lang w:val="ky-KG"/>
              </w:rPr>
              <w:t>работ</w:t>
            </w:r>
            <w:r w:rsidRPr="009E533B">
              <w:rPr>
                <w:sz w:val="24"/>
                <w:szCs w:val="28"/>
              </w:rPr>
              <w:t xml:space="preserve">: </w:t>
            </w:r>
            <w:r w:rsidR="00423CA3" w:rsidRPr="00423CA3">
              <w:rPr>
                <w:b/>
                <w:sz w:val="24"/>
                <w:szCs w:val="28"/>
              </w:rPr>
              <w:t>«</w:t>
            </w:r>
            <w:r w:rsidR="007D21D9">
              <w:rPr>
                <w:b/>
                <w:sz w:val="24"/>
                <w:szCs w:val="28"/>
                <w:lang w:val="ky-KG"/>
              </w:rPr>
              <w:t xml:space="preserve">Приобретение работ по косметическому </w:t>
            </w:r>
            <w:r w:rsidR="00806704">
              <w:rPr>
                <w:b/>
                <w:sz w:val="24"/>
                <w:szCs w:val="28"/>
                <w:lang w:val="ky-KG"/>
              </w:rPr>
              <w:t>ремонту машинного зала ГЭС-2</w:t>
            </w:r>
            <w:r w:rsidR="00423CA3" w:rsidRPr="00423CA3">
              <w:rPr>
                <w:b/>
                <w:sz w:val="24"/>
                <w:szCs w:val="28"/>
              </w:rPr>
              <w:t>.</w:t>
            </w:r>
            <w:r w:rsidR="006E57D5">
              <w:rPr>
                <w:b/>
                <w:sz w:val="24"/>
                <w:szCs w:val="28"/>
                <w:lang w:val="ky-KG"/>
              </w:rPr>
              <w:t xml:space="preserve"> Техническое задание (ведомость объемов работ в приложении)</w:t>
            </w:r>
          </w:p>
        </w:tc>
      </w:tr>
      <w:tr w:rsidR="006E57D5" w:rsidRPr="009E533B" w14:paraId="20B8A3DE" w14:textId="77777777" w:rsidTr="005B0B6C">
        <w:tc>
          <w:tcPr>
            <w:tcW w:w="992" w:type="dxa"/>
          </w:tcPr>
          <w:p w14:paraId="10BF001D" w14:textId="6711021A" w:rsidR="006E57D5"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3.</w:t>
            </w:r>
          </w:p>
        </w:tc>
        <w:tc>
          <w:tcPr>
            <w:tcW w:w="9498" w:type="dxa"/>
          </w:tcPr>
          <w:p w14:paraId="0A740A37" w14:textId="6F3604DC" w:rsidR="006E57D5" w:rsidRPr="006E57D5" w:rsidRDefault="006E57D5" w:rsidP="00423CA3">
            <w:pPr>
              <w:widowControl/>
              <w:overflowPunct/>
              <w:autoSpaceDE/>
              <w:autoSpaceDN/>
              <w:adjustRightInd/>
              <w:jc w:val="both"/>
              <w:textAlignment w:val="auto"/>
              <w:rPr>
                <w:sz w:val="24"/>
                <w:szCs w:val="28"/>
                <w:lang w:val="ky-KG"/>
              </w:rPr>
            </w:pPr>
            <w:r>
              <w:rPr>
                <w:sz w:val="24"/>
                <w:szCs w:val="28"/>
                <w:lang w:val="ky-KG"/>
              </w:rPr>
              <w:t>Метод</w:t>
            </w:r>
            <w:r w:rsidRPr="006E57D5">
              <w:rPr>
                <w:sz w:val="24"/>
                <w:szCs w:val="28"/>
              </w:rPr>
              <w:t xml:space="preserve">: </w:t>
            </w:r>
            <w:r>
              <w:rPr>
                <w:sz w:val="24"/>
                <w:szCs w:val="28"/>
                <w:lang w:val="ky-KG"/>
              </w:rPr>
              <w:t>с неограниченным количеством участников - одноэтапный</w:t>
            </w:r>
          </w:p>
        </w:tc>
      </w:tr>
      <w:tr w:rsidR="009E533B" w:rsidRPr="009E533B" w14:paraId="09712D25" w14:textId="77777777" w:rsidTr="005B0B6C">
        <w:tc>
          <w:tcPr>
            <w:tcW w:w="992" w:type="dxa"/>
          </w:tcPr>
          <w:p w14:paraId="6211073E" w14:textId="5D5CD607" w:rsidR="009E533B" w:rsidRPr="00806704" w:rsidRDefault="0039296F" w:rsidP="009E533B">
            <w:pPr>
              <w:widowControl/>
              <w:overflowPunct/>
              <w:autoSpaceDE/>
              <w:autoSpaceDN/>
              <w:adjustRightInd/>
              <w:jc w:val="both"/>
              <w:textAlignment w:val="auto"/>
              <w:rPr>
                <w:b/>
                <w:sz w:val="24"/>
                <w:szCs w:val="24"/>
                <w:lang w:val="en-US"/>
              </w:rPr>
            </w:pPr>
            <w:r>
              <w:rPr>
                <w:b/>
                <w:sz w:val="24"/>
                <w:szCs w:val="24"/>
                <w:lang w:val="ky-KG"/>
              </w:rPr>
              <w:t>4</w:t>
            </w:r>
            <w:r w:rsidR="00806704">
              <w:rPr>
                <w:b/>
                <w:sz w:val="24"/>
                <w:szCs w:val="24"/>
                <w:lang w:val="en-US"/>
              </w:rPr>
              <w:t>.</w:t>
            </w:r>
          </w:p>
        </w:tc>
        <w:tc>
          <w:tcPr>
            <w:tcW w:w="9498" w:type="dxa"/>
          </w:tcPr>
          <w:p w14:paraId="424FC624" w14:textId="77777777" w:rsidR="009E533B" w:rsidRPr="009E533B" w:rsidRDefault="009E533B" w:rsidP="009E533B">
            <w:pPr>
              <w:widowControl/>
              <w:overflowPunct/>
              <w:autoSpaceDE/>
              <w:autoSpaceDN/>
              <w:adjustRightInd/>
              <w:textAlignment w:val="auto"/>
              <w:rPr>
                <w:sz w:val="24"/>
                <w:szCs w:val="24"/>
              </w:rPr>
            </w:pPr>
            <w:r w:rsidRPr="009E533B">
              <w:rPr>
                <w:iCs/>
                <w:sz w:val="24"/>
                <w:szCs w:val="24"/>
              </w:rPr>
              <w:t>Источник (и) финансирования: собственные средства</w:t>
            </w:r>
          </w:p>
        </w:tc>
      </w:tr>
      <w:tr w:rsidR="009E533B" w:rsidRPr="009E533B" w14:paraId="59F930D9" w14:textId="77777777" w:rsidTr="005B0B6C">
        <w:tc>
          <w:tcPr>
            <w:tcW w:w="992" w:type="dxa"/>
          </w:tcPr>
          <w:p w14:paraId="55DDA4A7" w14:textId="03479D18" w:rsidR="009E533B" w:rsidRPr="005B0B6C" w:rsidRDefault="0039296F" w:rsidP="009E533B">
            <w:pPr>
              <w:widowControl/>
              <w:overflowPunct/>
              <w:autoSpaceDE/>
              <w:autoSpaceDN/>
              <w:adjustRightInd/>
              <w:jc w:val="both"/>
              <w:textAlignment w:val="auto"/>
              <w:rPr>
                <w:b/>
                <w:sz w:val="24"/>
                <w:szCs w:val="24"/>
                <w:lang w:val="en-US"/>
              </w:rPr>
            </w:pPr>
            <w:r>
              <w:rPr>
                <w:b/>
                <w:sz w:val="24"/>
                <w:szCs w:val="24"/>
                <w:lang w:val="ky-KG"/>
              </w:rPr>
              <w:t>5</w:t>
            </w:r>
            <w:r w:rsidR="005B0B6C">
              <w:rPr>
                <w:b/>
                <w:sz w:val="24"/>
                <w:szCs w:val="24"/>
                <w:lang w:val="en-US"/>
              </w:rPr>
              <w:t>.</w:t>
            </w:r>
          </w:p>
        </w:tc>
        <w:tc>
          <w:tcPr>
            <w:tcW w:w="9498" w:type="dxa"/>
          </w:tcPr>
          <w:p w14:paraId="1C327A46" w14:textId="01DC4AB5" w:rsidR="00806704" w:rsidRPr="00806704" w:rsidRDefault="00806704" w:rsidP="009E533B">
            <w:pPr>
              <w:widowControl/>
              <w:overflowPunct/>
              <w:autoSpaceDE/>
              <w:autoSpaceDN/>
              <w:adjustRightInd/>
              <w:jc w:val="both"/>
              <w:textAlignment w:val="auto"/>
              <w:rPr>
                <w:sz w:val="24"/>
                <w:szCs w:val="24"/>
                <w:shd w:val="clear" w:color="auto" w:fill="FFFFFF"/>
              </w:rPr>
            </w:pPr>
            <w:r>
              <w:rPr>
                <w:rFonts w:eastAsia="Calibri"/>
                <w:spacing w:val="-2"/>
                <w:sz w:val="24"/>
                <w:szCs w:val="24"/>
                <w:lang w:val="ky-KG" w:eastAsia="en-US"/>
              </w:rPr>
              <w:t xml:space="preserve">Участникам конкурса необходимо </w:t>
            </w:r>
            <w:r>
              <w:rPr>
                <w:sz w:val="24"/>
                <w:szCs w:val="24"/>
                <w:shd w:val="clear" w:color="auto" w:fill="FFFFFF"/>
                <w:lang w:val="ky-KG"/>
              </w:rPr>
              <w:t>п</w:t>
            </w:r>
            <w:proofErr w:type="spellStart"/>
            <w:r w:rsidR="009E533B" w:rsidRPr="009E533B">
              <w:rPr>
                <w:sz w:val="24"/>
                <w:szCs w:val="24"/>
                <w:shd w:val="clear" w:color="auto" w:fill="FFFFFF"/>
              </w:rPr>
              <w:t>редоставить</w:t>
            </w:r>
            <w:proofErr w:type="spellEnd"/>
            <w:r w:rsidRPr="00806704">
              <w:rPr>
                <w:sz w:val="24"/>
                <w:szCs w:val="24"/>
                <w:shd w:val="clear" w:color="auto" w:fill="FFFFFF"/>
              </w:rPr>
              <w:t>:</w:t>
            </w:r>
          </w:p>
          <w:p w14:paraId="33028E0F" w14:textId="60231F21" w:rsidR="009E533B" w:rsidRPr="00911877" w:rsidRDefault="00806704" w:rsidP="00806704">
            <w:pPr>
              <w:widowControl/>
              <w:overflowPunct/>
              <w:autoSpaceDE/>
              <w:autoSpaceDN/>
              <w:adjustRightInd/>
              <w:jc w:val="both"/>
              <w:textAlignment w:val="auto"/>
              <w:rPr>
                <w:sz w:val="24"/>
                <w:szCs w:val="24"/>
                <w:shd w:val="clear" w:color="auto" w:fill="FFFFFF"/>
              </w:rPr>
            </w:pPr>
            <w:r w:rsidRPr="00806704">
              <w:rPr>
                <w:sz w:val="24"/>
                <w:szCs w:val="24"/>
                <w:shd w:val="clear" w:color="auto" w:fill="FFFFFF"/>
              </w:rPr>
              <w:t>1.</w:t>
            </w:r>
            <w:r>
              <w:rPr>
                <w:sz w:val="24"/>
                <w:szCs w:val="24"/>
                <w:shd w:val="clear" w:color="auto" w:fill="FFFFFF"/>
                <w:lang w:val="en-US"/>
              </w:rPr>
              <w:t>C</w:t>
            </w:r>
            <w:proofErr w:type="spellStart"/>
            <w:r w:rsidR="009E533B" w:rsidRPr="00806704">
              <w:rPr>
                <w:sz w:val="24"/>
                <w:szCs w:val="24"/>
                <w:shd w:val="clear" w:color="auto" w:fill="FFFFFF"/>
              </w:rPr>
              <w:t>канированную</w:t>
            </w:r>
            <w:proofErr w:type="spellEnd"/>
            <w:r w:rsidR="009E533B" w:rsidRPr="00806704">
              <w:rPr>
                <w:sz w:val="24"/>
                <w:szCs w:val="24"/>
                <w:shd w:val="clear" w:color="auto" w:fill="FFFFFF"/>
              </w:rPr>
              <w:t xml:space="preserve"> копию оригинала устава</w:t>
            </w:r>
            <w:r w:rsidRPr="00911877">
              <w:rPr>
                <w:sz w:val="24"/>
                <w:szCs w:val="24"/>
                <w:shd w:val="clear" w:color="auto" w:fill="FFFFFF"/>
              </w:rPr>
              <w:t>;</w:t>
            </w:r>
          </w:p>
          <w:p w14:paraId="73423DF8" w14:textId="666599DA" w:rsidR="00806704" w:rsidRPr="00D46069" w:rsidRDefault="00806704" w:rsidP="00806704">
            <w:pPr>
              <w:widowControl/>
              <w:overflowPunct/>
              <w:autoSpaceDE/>
              <w:autoSpaceDN/>
              <w:adjustRightInd/>
              <w:jc w:val="both"/>
              <w:textAlignment w:val="auto"/>
              <w:rPr>
                <w:sz w:val="24"/>
                <w:szCs w:val="24"/>
                <w:shd w:val="clear" w:color="auto" w:fill="FFFFFF"/>
              </w:rPr>
            </w:pPr>
            <w:r>
              <w:rPr>
                <w:sz w:val="24"/>
                <w:szCs w:val="24"/>
                <w:shd w:val="clear" w:color="auto" w:fill="FFFFFF"/>
              </w:rPr>
              <w:t>2</w:t>
            </w:r>
            <w:r w:rsidRPr="00806704">
              <w:rPr>
                <w:sz w:val="24"/>
                <w:szCs w:val="24"/>
                <w:shd w:val="clear" w:color="auto" w:fill="FFFFFF"/>
              </w:rPr>
              <w:t>.</w:t>
            </w:r>
            <w:r>
              <w:rPr>
                <w:sz w:val="24"/>
                <w:szCs w:val="24"/>
                <w:shd w:val="clear" w:color="auto" w:fill="FFFFFF"/>
                <w:lang w:val="ky-KG"/>
              </w:rPr>
              <w:t xml:space="preserve"> Копию </w:t>
            </w:r>
            <w:r w:rsidR="00D46069">
              <w:rPr>
                <w:sz w:val="24"/>
                <w:szCs w:val="24"/>
                <w:shd w:val="clear" w:color="auto" w:fill="FFFFFF"/>
                <w:lang w:val="ky-KG"/>
              </w:rPr>
              <w:t xml:space="preserve">оригинала </w:t>
            </w:r>
            <w:r>
              <w:rPr>
                <w:sz w:val="24"/>
                <w:szCs w:val="24"/>
                <w:shd w:val="clear" w:color="auto" w:fill="FFFFFF"/>
                <w:lang w:val="ky-KG"/>
              </w:rPr>
              <w:t>свидетельства о регистрации</w:t>
            </w:r>
            <w:r w:rsidR="00D46069" w:rsidRPr="00D46069">
              <w:rPr>
                <w:sz w:val="24"/>
                <w:szCs w:val="24"/>
                <w:shd w:val="clear" w:color="auto" w:fill="FFFFFF"/>
              </w:rPr>
              <w:t>;</w:t>
            </w:r>
          </w:p>
          <w:p w14:paraId="0410A4CD" w14:textId="62CC2546" w:rsidR="009E533B" w:rsidRPr="00D46069" w:rsidRDefault="00806704" w:rsidP="00806704">
            <w:pPr>
              <w:widowControl/>
              <w:overflowPunct/>
              <w:autoSpaceDE/>
              <w:autoSpaceDN/>
              <w:adjustRightInd/>
              <w:jc w:val="both"/>
              <w:textAlignment w:val="auto"/>
              <w:rPr>
                <w:sz w:val="24"/>
                <w:szCs w:val="24"/>
                <w:shd w:val="clear" w:color="auto" w:fill="FFFFFF"/>
              </w:rPr>
            </w:pPr>
            <w:r>
              <w:rPr>
                <w:sz w:val="24"/>
                <w:szCs w:val="24"/>
                <w:shd w:val="clear" w:color="auto" w:fill="FFFFFF"/>
                <w:lang w:val="ky-KG"/>
              </w:rPr>
              <w:t>3</w:t>
            </w:r>
            <w:r w:rsidRPr="00806704">
              <w:rPr>
                <w:sz w:val="24"/>
                <w:szCs w:val="24"/>
                <w:shd w:val="clear" w:color="auto" w:fill="FFFFFF"/>
              </w:rPr>
              <w:t>.</w:t>
            </w:r>
            <w:r>
              <w:rPr>
                <w:sz w:val="24"/>
                <w:szCs w:val="24"/>
                <w:shd w:val="clear" w:color="auto" w:fill="FFFFFF"/>
                <w:lang w:val="ky-KG"/>
              </w:rPr>
              <w:t xml:space="preserve">Информацию </w:t>
            </w:r>
            <w:r w:rsidR="009E533B" w:rsidRPr="009E533B">
              <w:rPr>
                <w:sz w:val="24"/>
                <w:szCs w:val="24"/>
              </w:rPr>
              <w:t>об отсутствии задолженности по уплате налоговых взносов</w:t>
            </w:r>
            <w:r w:rsidR="00D46069" w:rsidRPr="00D46069">
              <w:rPr>
                <w:sz w:val="24"/>
                <w:szCs w:val="24"/>
              </w:rPr>
              <w:t>;</w:t>
            </w:r>
          </w:p>
          <w:p w14:paraId="0D8F0DAA" w14:textId="4CBEC98B" w:rsidR="009E533B" w:rsidRPr="00D46069" w:rsidRDefault="00806704" w:rsidP="009E533B">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4</w:t>
            </w:r>
            <w:r w:rsidRPr="00806704">
              <w:rPr>
                <w:rFonts w:eastAsia="Calibri"/>
                <w:spacing w:val="-2"/>
                <w:sz w:val="24"/>
                <w:szCs w:val="24"/>
                <w:lang w:eastAsia="en-US"/>
              </w:rPr>
              <w:t>.</w:t>
            </w:r>
            <w:r>
              <w:rPr>
                <w:sz w:val="24"/>
                <w:szCs w:val="24"/>
                <w:shd w:val="clear" w:color="auto" w:fill="FFFFFF"/>
                <w:lang w:val="ky-KG"/>
              </w:rPr>
              <w:t>И</w:t>
            </w:r>
            <w:proofErr w:type="spellStart"/>
            <w:r w:rsidR="009E533B" w:rsidRPr="009E533B">
              <w:rPr>
                <w:sz w:val="24"/>
                <w:szCs w:val="24"/>
                <w:shd w:val="clear" w:color="auto" w:fill="FFFFFF"/>
              </w:rPr>
              <w:t>нформацию</w:t>
            </w:r>
            <w:proofErr w:type="spellEnd"/>
            <w:r w:rsidR="009E533B" w:rsidRPr="009E533B">
              <w:rPr>
                <w:sz w:val="24"/>
                <w:szCs w:val="24"/>
                <w:shd w:val="clear" w:color="auto" w:fill="FFFFFF"/>
              </w:rPr>
              <w:t xml:space="preserve"> об отсутствии задолженности по уплате страховых взносов</w:t>
            </w:r>
            <w:r w:rsidR="00D46069" w:rsidRPr="00D46069">
              <w:rPr>
                <w:sz w:val="24"/>
                <w:szCs w:val="24"/>
                <w:shd w:val="clear" w:color="auto" w:fill="FFFFFF"/>
              </w:rPr>
              <w:t>;</w:t>
            </w:r>
          </w:p>
          <w:p w14:paraId="440BE748" w14:textId="674D6065" w:rsidR="009E533B" w:rsidRPr="00D46069" w:rsidRDefault="00D46069" w:rsidP="009E533B">
            <w:pPr>
              <w:widowControl/>
              <w:overflowPunct/>
              <w:autoSpaceDE/>
              <w:autoSpaceDN/>
              <w:adjustRightInd/>
              <w:textAlignment w:val="auto"/>
              <w:rPr>
                <w:sz w:val="24"/>
                <w:szCs w:val="24"/>
                <w:shd w:val="clear" w:color="auto" w:fill="FFFFFF"/>
              </w:rPr>
            </w:pPr>
            <w:r>
              <w:rPr>
                <w:rFonts w:eastAsia="Calibri"/>
                <w:spacing w:val="-2"/>
                <w:sz w:val="24"/>
                <w:szCs w:val="24"/>
                <w:lang w:val="ky-KG" w:eastAsia="en-US"/>
              </w:rPr>
              <w:t>5</w:t>
            </w:r>
            <w:r w:rsidRPr="00D46069">
              <w:rPr>
                <w:rFonts w:eastAsia="Calibri"/>
                <w:spacing w:val="-2"/>
                <w:sz w:val="24"/>
                <w:szCs w:val="24"/>
                <w:lang w:eastAsia="en-US"/>
              </w:rPr>
              <w:t>.</w:t>
            </w:r>
            <w:r w:rsidR="009E533B" w:rsidRPr="009E533B">
              <w:rPr>
                <w:sz w:val="24"/>
                <w:szCs w:val="24"/>
                <w:shd w:val="clear" w:color="auto" w:fill="FFFFFF"/>
              </w:rPr>
              <w:t>Письменное подтверждение об отсутствии аффилированности, а также информацию об их бенефициарных владельцах</w:t>
            </w:r>
            <w:r w:rsidRPr="00D46069">
              <w:rPr>
                <w:sz w:val="24"/>
                <w:szCs w:val="24"/>
                <w:shd w:val="clear" w:color="auto" w:fill="FFFFFF"/>
              </w:rPr>
              <w:t>;</w:t>
            </w:r>
          </w:p>
          <w:p w14:paraId="17B49BA9" w14:textId="26A95AC1" w:rsidR="00423CA3" w:rsidRDefault="00D46069" w:rsidP="00423CA3">
            <w:pPr>
              <w:widowControl/>
              <w:overflowPunct/>
              <w:autoSpaceDE/>
              <w:autoSpaceDN/>
              <w:adjustRightInd/>
              <w:textAlignment w:val="auto"/>
              <w:rPr>
                <w:sz w:val="24"/>
                <w:szCs w:val="24"/>
                <w:shd w:val="clear" w:color="auto" w:fill="FFFFFF"/>
              </w:rPr>
            </w:pPr>
            <w:r w:rsidRPr="00D46069">
              <w:rPr>
                <w:rFonts w:eastAsia="Calibri"/>
                <w:spacing w:val="-2"/>
                <w:sz w:val="24"/>
                <w:szCs w:val="24"/>
                <w:lang w:eastAsia="en-US"/>
              </w:rPr>
              <w:t>6.</w:t>
            </w:r>
            <w:r w:rsidR="00423CA3" w:rsidRPr="00423CA3">
              <w:rPr>
                <w:sz w:val="24"/>
                <w:szCs w:val="24"/>
                <w:shd w:val="clear" w:color="auto" w:fill="FFFFFF"/>
              </w:rPr>
              <w:t xml:space="preserve">Иметь опыт выполнения </w:t>
            </w:r>
            <w:r w:rsidR="005B0B6C">
              <w:rPr>
                <w:sz w:val="24"/>
                <w:szCs w:val="24"/>
                <w:shd w:val="clear" w:color="auto" w:fill="FFFFFF"/>
                <w:lang w:val="ky-KG"/>
              </w:rPr>
              <w:t xml:space="preserve">не менее 2(двух) </w:t>
            </w:r>
            <w:r w:rsidR="00423CA3" w:rsidRPr="00423CA3">
              <w:rPr>
                <w:sz w:val="24"/>
                <w:szCs w:val="24"/>
                <w:shd w:val="clear" w:color="auto" w:fill="FFFFFF"/>
              </w:rPr>
              <w:t>аналогичных договоров/</w:t>
            </w:r>
            <w:r>
              <w:rPr>
                <w:sz w:val="24"/>
                <w:szCs w:val="24"/>
                <w:shd w:val="clear" w:color="auto" w:fill="FFFFFF"/>
                <w:lang w:val="ky-KG"/>
              </w:rPr>
              <w:t>работ</w:t>
            </w:r>
            <w:r w:rsidR="00423CA3" w:rsidRPr="00423CA3">
              <w:rPr>
                <w:sz w:val="24"/>
                <w:szCs w:val="24"/>
                <w:shd w:val="clear" w:color="auto" w:fill="FFFFFF"/>
              </w:rPr>
              <w:t xml:space="preserve"> за </w:t>
            </w:r>
            <w:r>
              <w:rPr>
                <w:sz w:val="24"/>
                <w:szCs w:val="24"/>
                <w:shd w:val="clear" w:color="auto" w:fill="FFFFFF"/>
                <w:lang w:val="ky-KG"/>
              </w:rPr>
              <w:t>2020-2022</w:t>
            </w:r>
            <w:r w:rsidR="00423CA3" w:rsidRPr="00423CA3">
              <w:rPr>
                <w:sz w:val="24"/>
                <w:szCs w:val="24"/>
                <w:shd w:val="clear" w:color="auto" w:fill="FFFFFF"/>
              </w:rPr>
              <w:t xml:space="preserve"> год</w:t>
            </w:r>
            <w:r>
              <w:rPr>
                <w:sz w:val="24"/>
                <w:szCs w:val="24"/>
                <w:shd w:val="clear" w:color="auto" w:fill="FFFFFF"/>
                <w:lang w:val="ky-KG"/>
              </w:rPr>
              <w:t>ы</w:t>
            </w:r>
            <w:r w:rsidR="00423CA3" w:rsidRPr="00423CA3">
              <w:rPr>
                <w:sz w:val="24"/>
                <w:szCs w:val="24"/>
                <w:shd w:val="clear" w:color="auto" w:fill="FFFFFF"/>
              </w:rPr>
              <w:t xml:space="preserve"> на сумму не менее</w:t>
            </w:r>
            <w:r>
              <w:rPr>
                <w:sz w:val="24"/>
                <w:szCs w:val="24"/>
                <w:shd w:val="clear" w:color="auto" w:fill="FFFFFF"/>
                <w:lang w:val="ky-KG"/>
              </w:rPr>
              <w:t xml:space="preserve"> 70% от</w:t>
            </w:r>
            <w:r w:rsidR="00423CA3" w:rsidRPr="00423CA3">
              <w:rPr>
                <w:sz w:val="24"/>
                <w:szCs w:val="24"/>
                <w:shd w:val="clear" w:color="auto" w:fill="FFFFFF"/>
              </w:rPr>
              <w:t xml:space="preserve"> </w:t>
            </w:r>
            <w:r>
              <w:rPr>
                <w:sz w:val="24"/>
                <w:szCs w:val="24"/>
                <w:shd w:val="clear" w:color="auto" w:fill="FFFFFF"/>
                <w:lang w:val="ky-KG"/>
              </w:rPr>
              <w:t>данного конкурса</w:t>
            </w:r>
            <w:r w:rsidR="005D2C6C">
              <w:rPr>
                <w:sz w:val="24"/>
                <w:szCs w:val="24"/>
                <w:shd w:val="clear" w:color="auto" w:fill="FFFFFF"/>
                <w:lang w:val="ky-KG"/>
              </w:rPr>
              <w:t xml:space="preserve"> </w:t>
            </w:r>
            <w:r w:rsidR="005B0B6C">
              <w:rPr>
                <w:sz w:val="24"/>
                <w:szCs w:val="24"/>
                <w:shd w:val="clear" w:color="auto" w:fill="FFFFFF"/>
                <w:lang w:val="ky-KG"/>
              </w:rPr>
              <w:t>(Копии договоров и актов приемки выполненных работ к ним приложить)</w:t>
            </w:r>
            <w:r w:rsidRPr="00D46069">
              <w:rPr>
                <w:sz w:val="24"/>
                <w:szCs w:val="24"/>
                <w:shd w:val="clear" w:color="auto" w:fill="FFFFFF"/>
              </w:rPr>
              <w:t>;</w:t>
            </w:r>
          </w:p>
          <w:p w14:paraId="1506B3CC" w14:textId="27342179" w:rsidR="005B0B6C" w:rsidRPr="005B0B6C" w:rsidRDefault="005B0B6C" w:rsidP="00423CA3">
            <w:pPr>
              <w:widowControl/>
              <w:overflowPunct/>
              <w:autoSpaceDE/>
              <w:autoSpaceDN/>
              <w:adjustRightInd/>
              <w:textAlignment w:val="auto"/>
              <w:rPr>
                <w:sz w:val="24"/>
                <w:szCs w:val="24"/>
                <w:shd w:val="clear" w:color="auto" w:fill="FFFFFF"/>
              </w:rPr>
            </w:pPr>
            <w:r>
              <w:rPr>
                <w:sz w:val="24"/>
                <w:szCs w:val="24"/>
                <w:shd w:val="clear" w:color="auto" w:fill="FFFFFF"/>
                <w:lang w:val="ky-KG"/>
              </w:rPr>
              <w:t>8</w:t>
            </w:r>
            <w:r w:rsidRPr="005B0B6C">
              <w:rPr>
                <w:sz w:val="24"/>
                <w:szCs w:val="24"/>
                <w:shd w:val="clear" w:color="auto" w:fill="FFFFFF"/>
              </w:rPr>
              <w:t>.</w:t>
            </w:r>
            <w:r w:rsidRPr="005B0B6C">
              <w:rPr>
                <w:rFonts w:ascii="SegoeUI" w:hAnsi="SegoeUI"/>
                <w:color w:val="32394D"/>
                <w:sz w:val="21"/>
                <w:szCs w:val="21"/>
                <w:shd w:val="clear" w:color="auto" w:fill="FFFFFF"/>
              </w:rPr>
              <w:t xml:space="preserve"> </w:t>
            </w:r>
            <w:r w:rsidR="0039296F">
              <w:rPr>
                <w:sz w:val="24"/>
                <w:szCs w:val="24"/>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14:paraId="37E7FD9D" w14:textId="7AFA7AD1" w:rsidR="009E533B" w:rsidRPr="005B0B6C" w:rsidRDefault="005B0B6C" w:rsidP="009E533B">
            <w:pPr>
              <w:widowControl/>
              <w:overflowPunct/>
              <w:autoSpaceDE/>
              <w:autoSpaceDN/>
              <w:adjustRightInd/>
              <w:textAlignment w:val="auto"/>
              <w:rPr>
                <w:sz w:val="24"/>
                <w:szCs w:val="24"/>
              </w:rPr>
            </w:pPr>
            <w:r w:rsidRPr="005B0B6C">
              <w:rPr>
                <w:rFonts w:eastAsia="Calibri"/>
                <w:spacing w:val="-2"/>
                <w:sz w:val="24"/>
                <w:szCs w:val="24"/>
                <w:lang w:eastAsia="en-US"/>
              </w:rPr>
              <w:t>9.</w:t>
            </w:r>
            <w:r w:rsidR="009E533B" w:rsidRPr="009E533B">
              <w:rPr>
                <w:sz w:val="24"/>
                <w:szCs w:val="24"/>
              </w:rPr>
              <w:t>Конкурсная заявка должна быть подписана лицом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w:t>
            </w:r>
            <w:r w:rsidR="00423CA3">
              <w:rPr>
                <w:sz w:val="24"/>
                <w:szCs w:val="24"/>
              </w:rPr>
              <w:t xml:space="preserve">. </w:t>
            </w:r>
            <w:r w:rsidR="009E533B" w:rsidRPr="009E533B">
              <w:rPr>
                <w:sz w:val="24"/>
                <w:szCs w:val="24"/>
              </w:rPr>
              <w:t>лиц Решение о назначении Директора)</w:t>
            </w:r>
          </w:p>
        </w:tc>
      </w:tr>
      <w:tr w:rsidR="0039296F" w:rsidRPr="009E533B" w14:paraId="06CF8365" w14:textId="77777777" w:rsidTr="005B0B6C">
        <w:tc>
          <w:tcPr>
            <w:tcW w:w="992" w:type="dxa"/>
          </w:tcPr>
          <w:p w14:paraId="78A27E6E" w14:textId="6FD8976E" w:rsidR="0039296F" w:rsidRPr="0039296F" w:rsidRDefault="0039296F" w:rsidP="009E533B">
            <w:pPr>
              <w:widowControl/>
              <w:overflowPunct/>
              <w:autoSpaceDE/>
              <w:autoSpaceDN/>
              <w:adjustRightInd/>
              <w:jc w:val="both"/>
              <w:textAlignment w:val="auto"/>
              <w:rPr>
                <w:b/>
                <w:sz w:val="24"/>
                <w:szCs w:val="24"/>
                <w:lang w:val="ky-KG"/>
              </w:rPr>
            </w:pPr>
            <w:r>
              <w:rPr>
                <w:b/>
                <w:sz w:val="24"/>
                <w:szCs w:val="24"/>
                <w:lang w:val="ky-KG"/>
              </w:rPr>
              <w:t>6</w:t>
            </w:r>
            <w:r>
              <w:rPr>
                <w:b/>
                <w:sz w:val="24"/>
                <w:szCs w:val="24"/>
                <w:lang w:val="en-US"/>
              </w:rPr>
              <w:t>.</w:t>
            </w:r>
          </w:p>
        </w:tc>
        <w:tc>
          <w:tcPr>
            <w:tcW w:w="9498" w:type="dxa"/>
          </w:tcPr>
          <w:p w14:paraId="0CD948EE" w14:textId="4EB018EE" w:rsidR="0039296F" w:rsidRDefault="0039296F" w:rsidP="0039296F">
            <w:pPr>
              <w:widowControl/>
              <w:overflowPunct/>
              <w:autoSpaceDE/>
              <w:autoSpaceDN/>
              <w:adjustRightInd/>
              <w:jc w:val="both"/>
              <w:textAlignment w:val="auto"/>
              <w:rPr>
                <w:rFonts w:eastAsia="Calibri"/>
                <w:spacing w:val="-2"/>
                <w:sz w:val="24"/>
                <w:szCs w:val="24"/>
                <w:lang w:val="ky-KG" w:eastAsia="en-US"/>
              </w:rPr>
            </w:pPr>
            <w:r>
              <w:rPr>
                <w:rFonts w:eastAsia="Calibri"/>
                <w:spacing w:val="-2"/>
                <w:sz w:val="24"/>
                <w:szCs w:val="24"/>
                <w:lang w:val="ky-KG" w:eastAsia="en-US"/>
              </w:rPr>
              <w:t>Сопустствующие услуги: Перед заключением конракта необходимо предоставить удовтоверения не менее 3-х человек о прохождении проверки знаний у уполномоченного органа КР в соотвутствующей осуществляемой деятельности и выполняемыми работами в энергетическом производстве.</w:t>
            </w:r>
          </w:p>
        </w:tc>
      </w:tr>
      <w:tr w:rsidR="009E533B" w:rsidRPr="006E383A" w14:paraId="6FD20940" w14:textId="77777777" w:rsidTr="005B0B6C">
        <w:tc>
          <w:tcPr>
            <w:tcW w:w="992" w:type="dxa"/>
          </w:tcPr>
          <w:p w14:paraId="47D3D33E" w14:textId="1453E115" w:rsidR="009E533B" w:rsidRPr="005B0B6C" w:rsidRDefault="0039296F" w:rsidP="009E533B">
            <w:pPr>
              <w:widowControl/>
              <w:overflowPunct/>
              <w:autoSpaceDE/>
              <w:autoSpaceDN/>
              <w:adjustRightInd/>
              <w:jc w:val="both"/>
              <w:textAlignment w:val="auto"/>
              <w:rPr>
                <w:b/>
                <w:sz w:val="24"/>
                <w:szCs w:val="24"/>
                <w:lang w:val="en-US"/>
              </w:rPr>
            </w:pPr>
            <w:r>
              <w:rPr>
                <w:b/>
                <w:sz w:val="24"/>
                <w:szCs w:val="24"/>
                <w:lang w:val="en-US"/>
              </w:rPr>
              <w:lastRenderedPageBreak/>
              <w:t>7</w:t>
            </w:r>
            <w:r w:rsidR="005B0B6C">
              <w:rPr>
                <w:b/>
                <w:sz w:val="24"/>
                <w:szCs w:val="24"/>
                <w:lang w:val="en-US"/>
              </w:rPr>
              <w:t>.</w:t>
            </w:r>
          </w:p>
        </w:tc>
        <w:tc>
          <w:tcPr>
            <w:tcW w:w="9498" w:type="dxa"/>
          </w:tcPr>
          <w:p w14:paraId="245BC645" w14:textId="20152FAC" w:rsidR="009E533B" w:rsidRPr="006E383A" w:rsidRDefault="0039296F" w:rsidP="00423CA3">
            <w:pPr>
              <w:widowControl/>
              <w:overflowPunct/>
              <w:jc w:val="both"/>
              <w:textAlignment w:val="auto"/>
              <w:rPr>
                <w:sz w:val="24"/>
                <w:szCs w:val="24"/>
                <w:lang w:eastAsia="en-US"/>
              </w:rPr>
            </w:pPr>
            <w:r>
              <w:rPr>
                <w:b/>
                <w:sz w:val="24"/>
                <w:szCs w:val="24"/>
                <w:lang w:val="ky-KG"/>
              </w:rPr>
              <w:t>Место проведения работ</w:t>
            </w:r>
            <w:r w:rsidRPr="0039296F">
              <w:rPr>
                <w:b/>
                <w:sz w:val="24"/>
                <w:szCs w:val="24"/>
              </w:rPr>
              <w:t>:</w:t>
            </w:r>
            <w:r w:rsidRPr="0039296F">
              <w:rPr>
                <w:sz w:val="24"/>
                <w:szCs w:val="24"/>
              </w:rPr>
              <w:t xml:space="preserve"> </w:t>
            </w:r>
            <w:r w:rsidRPr="0039296F">
              <w:rPr>
                <w:b/>
                <w:sz w:val="24"/>
                <w:szCs w:val="24"/>
              </w:rPr>
              <w:t>Кыргызская Республика,</w:t>
            </w:r>
            <w:r w:rsidRPr="0039296F">
              <w:rPr>
                <w:b/>
                <w:sz w:val="24"/>
                <w:szCs w:val="24"/>
                <w:lang w:val="ky-KG"/>
              </w:rPr>
              <w:t xml:space="preserve"> Чуйская область</w:t>
            </w:r>
            <w:r w:rsidRPr="0039296F">
              <w:rPr>
                <w:b/>
                <w:sz w:val="24"/>
                <w:szCs w:val="24"/>
              </w:rPr>
              <w:t>,</w:t>
            </w:r>
            <w:r w:rsidRPr="0039296F">
              <w:rPr>
                <w:b/>
                <w:sz w:val="24"/>
                <w:szCs w:val="24"/>
                <w:lang w:val="ky-KG"/>
              </w:rPr>
              <w:t xml:space="preserve"> Аламудунский район</w:t>
            </w:r>
            <w:r w:rsidRPr="0039296F">
              <w:rPr>
                <w:b/>
                <w:sz w:val="24"/>
                <w:szCs w:val="24"/>
              </w:rPr>
              <w:t>,</w:t>
            </w:r>
            <w:r w:rsidRPr="0039296F">
              <w:rPr>
                <w:b/>
                <w:sz w:val="24"/>
                <w:szCs w:val="24"/>
                <w:lang w:val="ky-KG"/>
              </w:rPr>
              <w:t xml:space="preserve"> </w:t>
            </w:r>
            <w:r>
              <w:rPr>
                <w:b/>
                <w:sz w:val="24"/>
                <w:szCs w:val="24"/>
                <w:lang w:val="ky-KG"/>
              </w:rPr>
              <w:t>ГЭС-2</w:t>
            </w:r>
            <w:r w:rsidRPr="0039296F">
              <w:rPr>
                <w:b/>
                <w:sz w:val="24"/>
                <w:szCs w:val="24"/>
              </w:rPr>
              <w:t xml:space="preserve">. </w:t>
            </w:r>
            <w:r w:rsidR="006E383A">
              <w:rPr>
                <w:b/>
                <w:sz w:val="24"/>
                <w:szCs w:val="24"/>
                <w:lang w:val="ky-KG"/>
              </w:rPr>
              <w:t>Начало работ со дня письменного уведомления заказчиком</w:t>
            </w:r>
            <w:r w:rsidR="006E383A" w:rsidRPr="006E383A">
              <w:rPr>
                <w:b/>
                <w:sz w:val="24"/>
                <w:szCs w:val="24"/>
              </w:rPr>
              <w:t xml:space="preserve">. </w:t>
            </w:r>
            <w:r w:rsidR="006E383A">
              <w:rPr>
                <w:b/>
                <w:sz w:val="24"/>
                <w:szCs w:val="24"/>
                <w:lang w:val="ky-KG"/>
              </w:rPr>
              <w:t>Срок исполнения 60</w:t>
            </w:r>
            <w:r w:rsidR="006E383A" w:rsidRPr="006E383A">
              <w:rPr>
                <w:b/>
                <w:sz w:val="24"/>
                <w:szCs w:val="24"/>
              </w:rPr>
              <w:t xml:space="preserve"> (</w:t>
            </w:r>
            <w:r w:rsidR="006E383A">
              <w:rPr>
                <w:b/>
                <w:sz w:val="24"/>
                <w:szCs w:val="24"/>
                <w:lang w:val="ky-KG"/>
              </w:rPr>
              <w:t>шестьдесят) календарных дней</w:t>
            </w:r>
            <w:r w:rsidR="006E383A" w:rsidRPr="006E383A">
              <w:rPr>
                <w:b/>
                <w:sz w:val="24"/>
                <w:szCs w:val="24"/>
              </w:rPr>
              <w:t>.</w:t>
            </w:r>
          </w:p>
        </w:tc>
      </w:tr>
      <w:tr w:rsidR="009E533B" w:rsidRPr="009E533B" w14:paraId="4D816B67" w14:textId="77777777" w:rsidTr="005B0B6C">
        <w:tc>
          <w:tcPr>
            <w:tcW w:w="992" w:type="dxa"/>
          </w:tcPr>
          <w:p w14:paraId="67B9C154" w14:textId="10204C05" w:rsidR="009E533B" w:rsidRPr="006E383A" w:rsidRDefault="0039296F" w:rsidP="009E533B">
            <w:pPr>
              <w:widowControl/>
              <w:overflowPunct/>
              <w:autoSpaceDE/>
              <w:autoSpaceDN/>
              <w:adjustRightInd/>
              <w:jc w:val="both"/>
              <w:textAlignment w:val="auto"/>
              <w:rPr>
                <w:b/>
                <w:sz w:val="24"/>
                <w:szCs w:val="24"/>
                <w:lang w:val="ky-KG"/>
              </w:rPr>
            </w:pPr>
            <w:r>
              <w:rPr>
                <w:b/>
                <w:sz w:val="24"/>
                <w:szCs w:val="24"/>
                <w:lang w:val="en-US"/>
              </w:rPr>
              <w:t>8</w:t>
            </w:r>
            <w:r w:rsidR="006E383A">
              <w:rPr>
                <w:b/>
                <w:sz w:val="24"/>
                <w:szCs w:val="24"/>
                <w:lang w:val="en-US"/>
              </w:rPr>
              <w:t>.</w:t>
            </w:r>
          </w:p>
        </w:tc>
        <w:tc>
          <w:tcPr>
            <w:tcW w:w="9498" w:type="dxa"/>
          </w:tcPr>
          <w:p w14:paraId="5C3A8EB4" w14:textId="65B3B15A" w:rsidR="009E533B" w:rsidRPr="009E533B" w:rsidRDefault="009E533B" w:rsidP="009E533B">
            <w:pPr>
              <w:widowControl/>
              <w:overflowPunct/>
              <w:autoSpaceDE/>
              <w:autoSpaceDN/>
              <w:adjustRightInd/>
              <w:jc w:val="both"/>
              <w:textAlignment w:val="auto"/>
              <w:rPr>
                <w:sz w:val="24"/>
                <w:szCs w:val="24"/>
              </w:rPr>
            </w:pPr>
            <w:r w:rsidRPr="009E533B">
              <w:rPr>
                <w:sz w:val="24"/>
                <w:szCs w:val="24"/>
              </w:rPr>
              <w:t xml:space="preserve">Язык </w:t>
            </w:r>
            <w:r w:rsidR="006E383A">
              <w:rPr>
                <w:sz w:val="24"/>
                <w:szCs w:val="24"/>
                <w:lang w:val="ky-KG"/>
              </w:rPr>
              <w:t>к</w:t>
            </w:r>
            <w:proofErr w:type="spellStart"/>
            <w:r w:rsidRPr="009E533B">
              <w:rPr>
                <w:sz w:val="24"/>
                <w:szCs w:val="24"/>
              </w:rPr>
              <w:t>онкурсной</w:t>
            </w:r>
            <w:proofErr w:type="spellEnd"/>
            <w:r w:rsidRPr="009E533B">
              <w:rPr>
                <w:sz w:val="24"/>
                <w:szCs w:val="24"/>
              </w:rPr>
              <w:t xml:space="preserve"> заявки: </w:t>
            </w:r>
            <w:r w:rsidRPr="009E533B">
              <w:rPr>
                <w:b/>
                <w:sz w:val="24"/>
                <w:szCs w:val="24"/>
              </w:rPr>
              <w:t>русский</w:t>
            </w:r>
          </w:p>
        </w:tc>
      </w:tr>
      <w:tr w:rsidR="009E533B" w:rsidRPr="009E533B" w14:paraId="05701A50" w14:textId="77777777" w:rsidTr="005B0B6C">
        <w:tc>
          <w:tcPr>
            <w:tcW w:w="992" w:type="dxa"/>
          </w:tcPr>
          <w:p w14:paraId="631FBA07" w14:textId="26C61C6A" w:rsidR="009E533B" w:rsidRPr="006E383A" w:rsidRDefault="0039296F" w:rsidP="006E383A">
            <w:pPr>
              <w:widowControl/>
              <w:overflowPunct/>
              <w:autoSpaceDE/>
              <w:autoSpaceDN/>
              <w:adjustRightInd/>
              <w:jc w:val="both"/>
              <w:textAlignment w:val="auto"/>
              <w:rPr>
                <w:b/>
                <w:sz w:val="24"/>
                <w:szCs w:val="24"/>
                <w:lang w:val="en-US"/>
              </w:rPr>
            </w:pPr>
            <w:r>
              <w:rPr>
                <w:b/>
                <w:sz w:val="24"/>
                <w:szCs w:val="24"/>
                <w:lang w:val="en-US"/>
              </w:rPr>
              <w:t>9</w:t>
            </w:r>
            <w:r w:rsidR="006E383A">
              <w:rPr>
                <w:b/>
                <w:sz w:val="24"/>
                <w:szCs w:val="24"/>
                <w:lang w:val="en-US"/>
              </w:rPr>
              <w:t>.</w:t>
            </w:r>
          </w:p>
        </w:tc>
        <w:tc>
          <w:tcPr>
            <w:tcW w:w="9498" w:type="dxa"/>
          </w:tcPr>
          <w:p w14:paraId="533077C8" w14:textId="77777777" w:rsidR="009E533B" w:rsidRPr="009E533B" w:rsidRDefault="009E533B" w:rsidP="009E533B">
            <w:pPr>
              <w:widowControl/>
              <w:overflowPunct/>
              <w:autoSpaceDE/>
              <w:autoSpaceDN/>
              <w:adjustRightInd/>
              <w:jc w:val="both"/>
              <w:textAlignment w:val="auto"/>
              <w:rPr>
                <w:rFonts w:eastAsia="Calibri"/>
                <w:sz w:val="24"/>
                <w:szCs w:val="22"/>
                <w:lang w:eastAsia="en-US"/>
              </w:rPr>
            </w:pPr>
            <w:r w:rsidRPr="009E533B">
              <w:rPr>
                <w:rFonts w:eastAsia="Calibri"/>
                <w:sz w:val="24"/>
                <w:szCs w:val="22"/>
                <w:lang w:eastAsia="en-US"/>
              </w:rPr>
              <w:t>Сертификат соответствия не предусмотрено</w:t>
            </w:r>
          </w:p>
        </w:tc>
      </w:tr>
      <w:tr w:rsidR="009E533B" w:rsidRPr="009E533B" w14:paraId="438F49C1" w14:textId="77777777" w:rsidTr="005B0B6C">
        <w:tc>
          <w:tcPr>
            <w:tcW w:w="992" w:type="dxa"/>
          </w:tcPr>
          <w:p w14:paraId="38AE1CB2" w14:textId="067CF0F1" w:rsidR="009E533B" w:rsidRPr="009E533B" w:rsidRDefault="0039296F" w:rsidP="009E533B">
            <w:pPr>
              <w:widowControl/>
              <w:overflowPunct/>
              <w:autoSpaceDE/>
              <w:autoSpaceDN/>
              <w:adjustRightInd/>
              <w:jc w:val="both"/>
              <w:textAlignment w:val="auto"/>
              <w:rPr>
                <w:b/>
                <w:spacing w:val="-3"/>
                <w:sz w:val="24"/>
                <w:szCs w:val="24"/>
              </w:rPr>
            </w:pPr>
            <w:r>
              <w:rPr>
                <w:b/>
                <w:spacing w:val="-3"/>
                <w:sz w:val="24"/>
                <w:szCs w:val="24"/>
                <w:lang w:val="en-US"/>
              </w:rPr>
              <w:t>10</w:t>
            </w:r>
            <w:r w:rsidR="006E383A">
              <w:rPr>
                <w:b/>
                <w:spacing w:val="-3"/>
                <w:sz w:val="24"/>
                <w:szCs w:val="24"/>
                <w:lang w:val="en-US"/>
              </w:rPr>
              <w:t>.</w:t>
            </w:r>
          </w:p>
        </w:tc>
        <w:tc>
          <w:tcPr>
            <w:tcW w:w="9498" w:type="dxa"/>
          </w:tcPr>
          <w:p w14:paraId="0A8FA3E5" w14:textId="77777777" w:rsidR="009E533B" w:rsidRPr="009E533B" w:rsidRDefault="009E533B" w:rsidP="009E533B">
            <w:pPr>
              <w:widowControl/>
              <w:overflowPunct/>
              <w:autoSpaceDE/>
              <w:autoSpaceDN/>
              <w:adjustRightInd/>
              <w:jc w:val="both"/>
              <w:textAlignment w:val="auto"/>
              <w:rPr>
                <w:b/>
                <w:color w:val="FF0000"/>
                <w:spacing w:val="-2"/>
                <w:sz w:val="24"/>
                <w:szCs w:val="24"/>
              </w:rPr>
            </w:pPr>
            <w:r w:rsidRPr="009E533B">
              <w:rPr>
                <w:sz w:val="24"/>
                <w:szCs w:val="24"/>
              </w:rPr>
              <w:t xml:space="preserve">Валюта конкурсной заявки: </w:t>
            </w:r>
            <w:r w:rsidRPr="009E533B">
              <w:rPr>
                <w:b/>
                <w:spacing w:val="-2"/>
                <w:sz w:val="24"/>
                <w:szCs w:val="24"/>
              </w:rPr>
              <w:t>сом КР.</w:t>
            </w:r>
          </w:p>
        </w:tc>
      </w:tr>
      <w:tr w:rsidR="009E533B" w:rsidRPr="009E533B" w14:paraId="2C92E423" w14:textId="77777777" w:rsidTr="005B0B6C">
        <w:tc>
          <w:tcPr>
            <w:tcW w:w="992" w:type="dxa"/>
          </w:tcPr>
          <w:p w14:paraId="6B0D487A" w14:textId="39507743" w:rsidR="009E533B" w:rsidRPr="006E383A" w:rsidRDefault="0039296F" w:rsidP="009E533B">
            <w:pPr>
              <w:widowControl/>
              <w:overflowPunct/>
              <w:autoSpaceDE/>
              <w:autoSpaceDN/>
              <w:adjustRightInd/>
              <w:jc w:val="both"/>
              <w:textAlignment w:val="auto"/>
              <w:rPr>
                <w:b/>
                <w:spacing w:val="-3"/>
                <w:sz w:val="24"/>
                <w:szCs w:val="24"/>
                <w:lang w:val="en-US"/>
              </w:rPr>
            </w:pPr>
            <w:r>
              <w:rPr>
                <w:b/>
                <w:spacing w:val="-3"/>
                <w:sz w:val="24"/>
                <w:szCs w:val="24"/>
                <w:lang w:val="en-US"/>
              </w:rPr>
              <w:t>11</w:t>
            </w:r>
            <w:r w:rsidR="006E383A">
              <w:rPr>
                <w:b/>
                <w:spacing w:val="-3"/>
                <w:sz w:val="24"/>
                <w:szCs w:val="24"/>
                <w:lang w:val="en-US"/>
              </w:rPr>
              <w:t>.</w:t>
            </w:r>
          </w:p>
        </w:tc>
        <w:tc>
          <w:tcPr>
            <w:tcW w:w="9498" w:type="dxa"/>
          </w:tcPr>
          <w:p w14:paraId="77A26894" w14:textId="4ACC29D1" w:rsidR="009E533B" w:rsidRPr="006E383A" w:rsidRDefault="00991826" w:rsidP="009E533B">
            <w:pPr>
              <w:widowControl/>
              <w:overflowPunct/>
              <w:jc w:val="both"/>
              <w:textAlignment w:val="auto"/>
              <w:rPr>
                <w:b/>
                <w:sz w:val="24"/>
                <w:szCs w:val="24"/>
              </w:rPr>
            </w:pPr>
            <w:r>
              <w:rPr>
                <w:sz w:val="24"/>
                <w:szCs w:val="24"/>
              </w:rPr>
              <w:t xml:space="preserve">Оплата </w:t>
            </w:r>
            <w:r w:rsidR="006E383A" w:rsidRPr="006E383A">
              <w:rPr>
                <w:sz w:val="24"/>
                <w:szCs w:val="24"/>
              </w:rPr>
              <w:t xml:space="preserve">100% </w:t>
            </w:r>
            <w:r w:rsidR="006E383A">
              <w:rPr>
                <w:sz w:val="24"/>
                <w:szCs w:val="24"/>
                <w:lang w:val="ky-KG"/>
              </w:rPr>
              <w:t>после приемки выполненных работ в течении 90 календарных дней</w:t>
            </w:r>
            <w:r w:rsidR="006E383A" w:rsidRPr="006E383A">
              <w:rPr>
                <w:sz w:val="24"/>
                <w:szCs w:val="24"/>
              </w:rPr>
              <w:t>.</w:t>
            </w:r>
          </w:p>
        </w:tc>
      </w:tr>
      <w:tr w:rsidR="009E533B" w:rsidRPr="009E533B" w14:paraId="3DF1A314" w14:textId="77777777" w:rsidTr="005B0B6C">
        <w:tc>
          <w:tcPr>
            <w:tcW w:w="992" w:type="dxa"/>
          </w:tcPr>
          <w:p w14:paraId="1A46DB9F" w14:textId="07706E77" w:rsidR="009E533B" w:rsidRPr="006E383A" w:rsidRDefault="006E383A"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2</w:t>
            </w:r>
            <w:r>
              <w:rPr>
                <w:b/>
                <w:sz w:val="24"/>
                <w:szCs w:val="24"/>
                <w:lang w:val="en-US"/>
              </w:rPr>
              <w:t>.</w:t>
            </w:r>
          </w:p>
        </w:tc>
        <w:tc>
          <w:tcPr>
            <w:tcW w:w="9498" w:type="dxa"/>
          </w:tcPr>
          <w:p w14:paraId="2B64327D" w14:textId="77777777" w:rsidR="009E533B" w:rsidRPr="009E533B" w:rsidRDefault="009E533B" w:rsidP="009E533B">
            <w:pPr>
              <w:widowControl/>
              <w:overflowPunct/>
              <w:autoSpaceDE/>
              <w:autoSpaceDN/>
              <w:adjustRightInd/>
              <w:jc w:val="both"/>
              <w:textAlignment w:val="auto"/>
              <w:rPr>
                <w:sz w:val="24"/>
                <w:szCs w:val="24"/>
              </w:rPr>
            </w:pPr>
            <w:r w:rsidRPr="009E533B">
              <w:rPr>
                <w:sz w:val="24"/>
                <w:szCs w:val="24"/>
              </w:rPr>
              <w:t xml:space="preserve">Срок действия Конкурсной заявки: 30 дней. </w:t>
            </w:r>
          </w:p>
        </w:tc>
      </w:tr>
      <w:tr w:rsidR="009E533B" w:rsidRPr="009E533B" w14:paraId="14340832" w14:textId="77777777" w:rsidTr="005B0B6C">
        <w:tc>
          <w:tcPr>
            <w:tcW w:w="992" w:type="dxa"/>
          </w:tcPr>
          <w:p w14:paraId="6C2A6F3B" w14:textId="6AC8B672" w:rsidR="009E533B" w:rsidRPr="006E383A" w:rsidRDefault="006E383A"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3</w:t>
            </w:r>
            <w:r>
              <w:rPr>
                <w:b/>
                <w:sz w:val="24"/>
                <w:szCs w:val="24"/>
                <w:lang w:val="en-US"/>
              </w:rPr>
              <w:t>.</w:t>
            </w:r>
          </w:p>
        </w:tc>
        <w:tc>
          <w:tcPr>
            <w:tcW w:w="9498" w:type="dxa"/>
          </w:tcPr>
          <w:p w14:paraId="32FA2BB0" w14:textId="77777777" w:rsidR="009E533B" w:rsidRPr="009E533B" w:rsidRDefault="009E533B" w:rsidP="009E533B">
            <w:pPr>
              <w:widowControl/>
              <w:overflowPunct/>
              <w:autoSpaceDE/>
              <w:autoSpaceDN/>
              <w:adjustRightInd/>
              <w:jc w:val="both"/>
              <w:textAlignment w:val="auto"/>
              <w:rPr>
                <w:b/>
                <w:sz w:val="24"/>
                <w:szCs w:val="24"/>
              </w:rPr>
            </w:pPr>
            <w:r w:rsidRPr="00423CA3">
              <w:rPr>
                <w:sz w:val="24"/>
                <w:szCs w:val="24"/>
              </w:rPr>
              <w:t>«Гарантийного обеспечения Конкурсной заявки</w:t>
            </w:r>
            <w:r w:rsidRPr="009E533B">
              <w:rPr>
                <w:b/>
                <w:sz w:val="24"/>
                <w:szCs w:val="24"/>
              </w:rPr>
              <w:t xml:space="preserve"> – </w:t>
            </w:r>
            <w:r w:rsidR="00423CA3">
              <w:rPr>
                <w:b/>
                <w:sz w:val="24"/>
                <w:szCs w:val="24"/>
              </w:rPr>
              <w:t>2%.</w:t>
            </w:r>
          </w:p>
          <w:p w14:paraId="426ABF27" w14:textId="77777777" w:rsidR="009E533B" w:rsidRPr="009E533B" w:rsidRDefault="009E533B" w:rsidP="009E533B">
            <w:pPr>
              <w:widowControl/>
              <w:overflowPunct/>
              <w:autoSpaceDE/>
              <w:autoSpaceDN/>
              <w:adjustRightInd/>
              <w:jc w:val="both"/>
              <w:textAlignment w:val="auto"/>
              <w:rPr>
                <w:iCs/>
                <w:sz w:val="24"/>
                <w:szCs w:val="24"/>
              </w:rPr>
            </w:pPr>
            <w:r w:rsidRPr="009E533B">
              <w:rPr>
                <w:sz w:val="24"/>
                <w:szCs w:val="24"/>
              </w:rPr>
              <w:t>«Гарантийное обеспечение Конкурсной заявки» должно оставаться в силе в течение: 30 календарных дней</w:t>
            </w:r>
          </w:p>
        </w:tc>
      </w:tr>
      <w:tr w:rsidR="0039296F" w:rsidRPr="009E533B" w14:paraId="334AC6EC" w14:textId="77777777" w:rsidTr="005B0B6C">
        <w:tc>
          <w:tcPr>
            <w:tcW w:w="992" w:type="dxa"/>
          </w:tcPr>
          <w:p w14:paraId="0DD58DCF" w14:textId="27D0C2D8" w:rsidR="0039296F" w:rsidRPr="0039296F" w:rsidRDefault="0039296F" w:rsidP="009E533B">
            <w:pPr>
              <w:widowControl/>
              <w:overflowPunct/>
              <w:autoSpaceDE/>
              <w:autoSpaceDN/>
              <w:adjustRightInd/>
              <w:jc w:val="both"/>
              <w:textAlignment w:val="auto"/>
              <w:rPr>
                <w:b/>
                <w:sz w:val="24"/>
                <w:szCs w:val="24"/>
                <w:lang w:val="en-US"/>
              </w:rPr>
            </w:pPr>
            <w:r>
              <w:rPr>
                <w:b/>
                <w:sz w:val="24"/>
                <w:szCs w:val="24"/>
                <w:lang w:val="en-US"/>
              </w:rPr>
              <w:t>14.</w:t>
            </w:r>
          </w:p>
        </w:tc>
        <w:tc>
          <w:tcPr>
            <w:tcW w:w="9498" w:type="dxa"/>
          </w:tcPr>
          <w:p w14:paraId="16212EE0"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Неустойки. </w:t>
            </w:r>
          </w:p>
          <w:p w14:paraId="1210080B" w14:textId="77777777" w:rsidR="0039296F" w:rsidRPr="0039296F" w:rsidRDefault="0039296F" w:rsidP="0039296F">
            <w:pPr>
              <w:widowControl/>
              <w:numPr>
                <w:ilvl w:val="0"/>
                <w:numId w:val="4"/>
              </w:numPr>
              <w:overflowPunct/>
              <w:autoSpaceDE/>
              <w:autoSpaceDN/>
              <w:adjustRightInd/>
              <w:jc w:val="both"/>
              <w:textAlignment w:val="auto"/>
              <w:rPr>
                <w:sz w:val="24"/>
                <w:szCs w:val="24"/>
              </w:rPr>
            </w:pPr>
            <w:r w:rsidRPr="0039296F">
              <w:rPr>
                <w:sz w:val="24"/>
                <w:szCs w:val="24"/>
              </w:rPr>
              <w:t>За несвоевременное выполнение работ/услуг:</w:t>
            </w:r>
          </w:p>
          <w:p w14:paraId="0C11381C"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14:paraId="0BA240CC"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p w14:paraId="6A9C958B" w14:textId="77777777" w:rsidR="0039296F" w:rsidRPr="0039296F" w:rsidRDefault="0039296F" w:rsidP="0039296F">
            <w:pPr>
              <w:widowControl/>
              <w:numPr>
                <w:ilvl w:val="0"/>
                <w:numId w:val="4"/>
              </w:numPr>
              <w:overflowPunct/>
              <w:autoSpaceDE/>
              <w:autoSpaceDN/>
              <w:adjustRightInd/>
              <w:jc w:val="both"/>
              <w:textAlignment w:val="auto"/>
              <w:rPr>
                <w:sz w:val="24"/>
                <w:szCs w:val="24"/>
              </w:rPr>
            </w:pPr>
            <w:r w:rsidRPr="0039296F">
              <w:rPr>
                <w:sz w:val="24"/>
                <w:szCs w:val="24"/>
              </w:rPr>
              <w:t>За несвоевременную оплату:</w:t>
            </w:r>
          </w:p>
          <w:p w14:paraId="1421E19F" w14:textId="77777777" w:rsidR="0039296F" w:rsidRPr="0039296F" w:rsidRDefault="0039296F" w:rsidP="0039296F">
            <w:pPr>
              <w:widowControl/>
              <w:overflowPunct/>
              <w:autoSpaceDE/>
              <w:autoSpaceDN/>
              <w:adjustRightInd/>
              <w:jc w:val="both"/>
              <w:textAlignment w:val="auto"/>
              <w:rPr>
                <w:sz w:val="24"/>
                <w:szCs w:val="24"/>
              </w:rPr>
            </w:pPr>
            <w:r w:rsidRPr="0039296F">
              <w:rPr>
                <w:sz w:val="24"/>
                <w:szCs w:val="24"/>
              </w:rPr>
              <w:t xml:space="preserve">Ставка за каждый просроченный день – 0,1% за каждый день </w:t>
            </w:r>
          </w:p>
          <w:p w14:paraId="54AE06E1" w14:textId="72D9485B" w:rsidR="0039296F" w:rsidRPr="00423CA3" w:rsidRDefault="0039296F" w:rsidP="0039296F">
            <w:pPr>
              <w:widowControl/>
              <w:overflowPunct/>
              <w:autoSpaceDE/>
              <w:autoSpaceDN/>
              <w:adjustRightInd/>
              <w:jc w:val="both"/>
              <w:textAlignment w:val="auto"/>
              <w:rPr>
                <w:sz w:val="24"/>
                <w:szCs w:val="24"/>
              </w:rPr>
            </w:pPr>
            <w:r w:rsidRPr="0039296F">
              <w:rPr>
                <w:sz w:val="24"/>
                <w:szCs w:val="24"/>
              </w:rPr>
              <w:t>Максимально вычитаемая сумма – 5% от цены контракта</w:t>
            </w:r>
          </w:p>
        </w:tc>
      </w:tr>
      <w:tr w:rsidR="009E533B" w:rsidRPr="009E533B" w14:paraId="41285B1B" w14:textId="77777777" w:rsidTr="005B0B6C">
        <w:tc>
          <w:tcPr>
            <w:tcW w:w="992" w:type="dxa"/>
          </w:tcPr>
          <w:p w14:paraId="771D673B" w14:textId="3B1BC627" w:rsidR="006E57D5"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5</w:t>
            </w:r>
            <w:r>
              <w:rPr>
                <w:b/>
                <w:sz w:val="24"/>
                <w:szCs w:val="24"/>
                <w:lang w:val="en-US"/>
              </w:rPr>
              <w:t>.</w:t>
            </w:r>
          </w:p>
        </w:tc>
        <w:tc>
          <w:tcPr>
            <w:tcW w:w="9498" w:type="dxa"/>
          </w:tcPr>
          <w:p w14:paraId="3E0E2EDB" w14:textId="60895FF0" w:rsidR="009E533B" w:rsidRPr="009E533B" w:rsidRDefault="009E533B" w:rsidP="004E2587">
            <w:pPr>
              <w:widowControl/>
              <w:overflowPunct/>
              <w:autoSpaceDE/>
              <w:autoSpaceDN/>
              <w:adjustRightInd/>
              <w:ind w:left="7"/>
              <w:jc w:val="both"/>
              <w:textAlignment w:val="auto"/>
              <w:rPr>
                <w:spacing w:val="-3"/>
                <w:sz w:val="24"/>
                <w:szCs w:val="24"/>
              </w:rPr>
            </w:pPr>
            <w:r w:rsidRPr="009E533B">
              <w:rPr>
                <w:sz w:val="24"/>
                <w:szCs w:val="24"/>
              </w:rPr>
              <w:t>Окончательный срок подачи</w:t>
            </w:r>
            <w:r w:rsidR="006E383A" w:rsidRPr="006E57D5">
              <w:rPr>
                <w:sz w:val="24"/>
                <w:szCs w:val="24"/>
              </w:rPr>
              <w:t xml:space="preserve"> </w:t>
            </w:r>
            <w:r w:rsidR="006E383A">
              <w:rPr>
                <w:sz w:val="24"/>
                <w:szCs w:val="24"/>
                <w:lang w:val="ky-KG"/>
              </w:rPr>
              <w:t>Конкурсных заявок</w:t>
            </w:r>
            <w:r w:rsidRPr="009E533B">
              <w:rPr>
                <w:sz w:val="24"/>
                <w:szCs w:val="24"/>
              </w:rPr>
              <w:t>:</w:t>
            </w:r>
            <w:r w:rsidR="001C4A02" w:rsidRPr="001C4A02">
              <w:rPr>
                <w:b/>
                <w:bCs/>
                <w:color w:val="000000"/>
                <w:spacing w:val="-2"/>
                <w:sz w:val="24"/>
                <w:szCs w:val="24"/>
              </w:rPr>
              <w:t xml:space="preserve"> </w:t>
            </w:r>
            <w:r w:rsidR="00423CA3">
              <w:rPr>
                <w:b/>
                <w:bCs/>
                <w:color w:val="000000"/>
                <w:spacing w:val="-2"/>
                <w:sz w:val="24"/>
                <w:szCs w:val="24"/>
              </w:rPr>
              <w:t>0</w:t>
            </w:r>
            <w:r w:rsidR="006E383A" w:rsidRPr="006E383A">
              <w:rPr>
                <w:b/>
                <w:bCs/>
                <w:color w:val="000000"/>
                <w:spacing w:val="-2"/>
                <w:sz w:val="24"/>
                <w:szCs w:val="24"/>
              </w:rPr>
              <w:t>7.</w:t>
            </w:r>
            <w:r w:rsidR="00423CA3">
              <w:rPr>
                <w:b/>
                <w:bCs/>
                <w:color w:val="000000"/>
                <w:spacing w:val="-2"/>
                <w:sz w:val="24"/>
                <w:szCs w:val="24"/>
              </w:rPr>
              <w:t>07</w:t>
            </w:r>
            <w:r w:rsidRPr="009E533B">
              <w:rPr>
                <w:b/>
                <w:bCs/>
                <w:color w:val="000000"/>
                <w:spacing w:val="-2"/>
                <w:sz w:val="24"/>
                <w:szCs w:val="24"/>
              </w:rPr>
              <w:t xml:space="preserve">.22 г. </w:t>
            </w:r>
            <w:r w:rsidR="001C4A02" w:rsidRPr="001C4A02">
              <w:rPr>
                <w:b/>
                <w:bCs/>
                <w:color w:val="000000"/>
                <w:spacing w:val="-2"/>
                <w:sz w:val="24"/>
                <w:szCs w:val="24"/>
              </w:rPr>
              <w:t xml:space="preserve">в </w:t>
            </w:r>
            <w:r w:rsidRPr="009E533B">
              <w:rPr>
                <w:b/>
                <w:bCs/>
                <w:color w:val="000000"/>
                <w:spacing w:val="-2"/>
                <w:sz w:val="24"/>
                <w:szCs w:val="24"/>
              </w:rPr>
              <w:t>1</w:t>
            </w:r>
            <w:r w:rsidR="006E383A" w:rsidRPr="006E383A">
              <w:rPr>
                <w:b/>
                <w:bCs/>
                <w:color w:val="000000"/>
                <w:spacing w:val="-2"/>
                <w:sz w:val="24"/>
                <w:szCs w:val="24"/>
              </w:rPr>
              <w:t>4</w:t>
            </w:r>
            <w:r w:rsidRPr="009E533B">
              <w:rPr>
                <w:b/>
                <w:bCs/>
                <w:color w:val="000000"/>
                <w:spacing w:val="-2"/>
                <w:sz w:val="24"/>
                <w:szCs w:val="24"/>
              </w:rPr>
              <w:t>-00</w:t>
            </w:r>
            <w:r w:rsidR="006E57D5">
              <w:rPr>
                <w:b/>
                <w:bCs/>
                <w:color w:val="000000"/>
                <w:spacing w:val="-2"/>
                <w:sz w:val="24"/>
                <w:szCs w:val="24"/>
                <w:lang w:val="ky-KG"/>
              </w:rPr>
              <w:t xml:space="preserve"> по местному времени</w:t>
            </w:r>
            <w:r w:rsidR="006E57D5" w:rsidRPr="006E57D5">
              <w:rPr>
                <w:b/>
                <w:bCs/>
                <w:color w:val="000000"/>
                <w:spacing w:val="-2"/>
                <w:sz w:val="24"/>
                <w:szCs w:val="24"/>
              </w:rPr>
              <w:t xml:space="preserve">. </w:t>
            </w:r>
            <w:r w:rsidR="001C4A02" w:rsidRPr="001C4A02">
              <w:rPr>
                <w:b/>
                <w:bCs/>
                <w:color w:val="000000"/>
                <w:spacing w:val="-2"/>
                <w:sz w:val="24"/>
                <w:szCs w:val="24"/>
              </w:rPr>
              <w:t>После 1</w:t>
            </w:r>
            <w:r w:rsidR="006E57D5" w:rsidRPr="006E57D5">
              <w:rPr>
                <w:b/>
                <w:bCs/>
                <w:color w:val="000000"/>
                <w:spacing w:val="-2"/>
                <w:sz w:val="24"/>
                <w:szCs w:val="24"/>
              </w:rPr>
              <w:t>4</w:t>
            </w:r>
            <w:r w:rsidR="001C4A02" w:rsidRPr="001C4A02">
              <w:rPr>
                <w:b/>
                <w:bCs/>
                <w:color w:val="000000"/>
                <w:spacing w:val="-2"/>
                <w:sz w:val="24"/>
                <w:szCs w:val="24"/>
              </w:rPr>
              <w:t>-00 конкурсные заявки не принимаются.</w:t>
            </w:r>
          </w:p>
        </w:tc>
      </w:tr>
      <w:tr w:rsidR="009E533B" w:rsidRPr="009E533B" w14:paraId="22168190" w14:textId="77777777" w:rsidTr="005B0B6C">
        <w:tc>
          <w:tcPr>
            <w:tcW w:w="992" w:type="dxa"/>
          </w:tcPr>
          <w:p w14:paraId="443BE297" w14:textId="5A2F2AAF" w:rsidR="009E533B"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6</w:t>
            </w:r>
            <w:r>
              <w:rPr>
                <w:b/>
                <w:sz w:val="24"/>
                <w:szCs w:val="24"/>
                <w:lang w:val="en-US"/>
              </w:rPr>
              <w:t>.</w:t>
            </w:r>
          </w:p>
        </w:tc>
        <w:tc>
          <w:tcPr>
            <w:tcW w:w="9498" w:type="dxa"/>
          </w:tcPr>
          <w:p w14:paraId="48709525" w14:textId="2ED7E2A6" w:rsidR="009E533B" w:rsidRPr="009E533B" w:rsidRDefault="009E533B" w:rsidP="009E533B">
            <w:pPr>
              <w:widowControl/>
              <w:overflowPunct/>
              <w:autoSpaceDE/>
              <w:autoSpaceDN/>
              <w:adjustRightInd/>
              <w:jc w:val="both"/>
              <w:textAlignment w:val="auto"/>
              <w:rPr>
                <w:iCs/>
                <w:sz w:val="24"/>
                <w:szCs w:val="24"/>
              </w:rPr>
            </w:pPr>
            <w:r w:rsidRPr="009E533B">
              <w:rPr>
                <w:sz w:val="24"/>
                <w:szCs w:val="24"/>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9E533B">
              <w:rPr>
                <w:iCs/>
                <w:sz w:val="24"/>
                <w:szCs w:val="24"/>
              </w:rPr>
              <w:t>.</w:t>
            </w:r>
          </w:p>
        </w:tc>
      </w:tr>
      <w:tr w:rsidR="009E533B" w:rsidRPr="009E533B" w14:paraId="266D5B8C" w14:textId="77777777" w:rsidTr="005B0B6C">
        <w:tc>
          <w:tcPr>
            <w:tcW w:w="992" w:type="dxa"/>
          </w:tcPr>
          <w:p w14:paraId="547531FA" w14:textId="020526C7" w:rsidR="009E533B" w:rsidRPr="006E57D5" w:rsidRDefault="006E57D5" w:rsidP="009E533B">
            <w:pPr>
              <w:widowControl/>
              <w:overflowPunct/>
              <w:autoSpaceDE/>
              <w:autoSpaceDN/>
              <w:adjustRightInd/>
              <w:jc w:val="both"/>
              <w:textAlignment w:val="auto"/>
              <w:rPr>
                <w:b/>
                <w:sz w:val="24"/>
                <w:szCs w:val="24"/>
                <w:lang w:val="en-US"/>
              </w:rPr>
            </w:pPr>
            <w:r>
              <w:rPr>
                <w:b/>
                <w:sz w:val="24"/>
                <w:szCs w:val="24"/>
                <w:lang w:val="en-US"/>
              </w:rPr>
              <w:t>1</w:t>
            </w:r>
            <w:r w:rsidR="0039296F">
              <w:rPr>
                <w:b/>
                <w:sz w:val="24"/>
                <w:szCs w:val="24"/>
                <w:lang w:val="en-US"/>
              </w:rPr>
              <w:t>7</w:t>
            </w:r>
            <w:r>
              <w:rPr>
                <w:b/>
                <w:sz w:val="24"/>
                <w:szCs w:val="24"/>
                <w:lang w:val="en-US"/>
              </w:rPr>
              <w:t>.</w:t>
            </w:r>
          </w:p>
        </w:tc>
        <w:tc>
          <w:tcPr>
            <w:tcW w:w="9498" w:type="dxa"/>
          </w:tcPr>
          <w:p w14:paraId="2F0B144B" w14:textId="77777777" w:rsidR="009E533B" w:rsidRPr="009E533B" w:rsidRDefault="009E533B" w:rsidP="009E533B">
            <w:pPr>
              <w:widowControl/>
              <w:overflowPunct/>
              <w:autoSpaceDE/>
              <w:autoSpaceDN/>
              <w:adjustRightInd/>
              <w:textAlignment w:val="auto"/>
              <w:rPr>
                <w:rFonts w:eastAsia="Calibri"/>
                <w:sz w:val="24"/>
                <w:szCs w:val="24"/>
                <w:lang w:eastAsia="en-US"/>
              </w:rPr>
            </w:pPr>
            <w:r w:rsidRPr="009E533B">
              <w:rPr>
                <w:rFonts w:eastAsia="Calibri"/>
                <w:sz w:val="24"/>
                <w:szCs w:val="24"/>
                <w:lang w:eastAsia="en-US"/>
              </w:rPr>
              <w:t>При оценке и сравнении Конкурсных заявок будут применены критерии, указанные ниже:</w:t>
            </w:r>
          </w:p>
          <w:p w14:paraId="57165E3B" w14:textId="77777777" w:rsidR="009E533B" w:rsidRPr="009E533B" w:rsidRDefault="009E533B" w:rsidP="009E533B">
            <w:pPr>
              <w:widowControl/>
              <w:overflowPunct/>
              <w:autoSpaceDE/>
              <w:autoSpaceDN/>
              <w:adjustRightInd/>
              <w:jc w:val="both"/>
              <w:textAlignment w:val="auto"/>
              <w:rPr>
                <w:sz w:val="24"/>
                <w:szCs w:val="24"/>
              </w:rPr>
            </w:pPr>
            <w:r w:rsidRPr="009E533B">
              <w:rPr>
                <w:sz w:val="24"/>
                <w:szCs w:val="24"/>
              </w:rPr>
              <w:t>1) Соответствие квалификационным требованиям;</w:t>
            </w:r>
          </w:p>
          <w:p w14:paraId="1029E73C" w14:textId="77777777" w:rsidR="009E533B" w:rsidRDefault="009E533B" w:rsidP="009E533B">
            <w:pPr>
              <w:widowControl/>
              <w:overflowPunct/>
              <w:autoSpaceDE/>
              <w:autoSpaceDN/>
              <w:adjustRightInd/>
              <w:jc w:val="both"/>
              <w:textAlignment w:val="auto"/>
              <w:rPr>
                <w:sz w:val="24"/>
                <w:szCs w:val="24"/>
              </w:rPr>
            </w:pPr>
            <w:r w:rsidRPr="009E533B">
              <w:rPr>
                <w:sz w:val="24"/>
                <w:szCs w:val="24"/>
              </w:rPr>
              <w:t>2) Наименьшая цена конкурсной заявки</w:t>
            </w:r>
          </w:p>
          <w:p w14:paraId="3298AE8E" w14:textId="41160879" w:rsidR="006E57D5" w:rsidRPr="006E57D5" w:rsidRDefault="00423CA3" w:rsidP="009E533B">
            <w:pPr>
              <w:widowControl/>
              <w:overflowPunct/>
              <w:autoSpaceDE/>
              <w:autoSpaceDN/>
              <w:adjustRightInd/>
              <w:jc w:val="both"/>
              <w:textAlignment w:val="auto"/>
              <w:rPr>
                <w:sz w:val="24"/>
                <w:szCs w:val="24"/>
              </w:rPr>
            </w:pPr>
            <w:r>
              <w:rPr>
                <w:sz w:val="24"/>
                <w:szCs w:val="24"/>
              </w:rPr>
              <w:t>3) Полнота всех документов</w:t>
            </w:r>
          </w:p>
        </w:tc>
      </w:tr>
      <w:tr w:rsidR="009E533B" w:rsidRPr="009E533B" w14:paraId="62D953E1" w14:textId="77777777" w:rsidTr="005B0B6C">
        <w:tc>
          <w:tcPr>
            <w:tcW w:w="992" w:type="dxa"/>
          </w:tcPr>
          <w:p w14:paraId="4C5DDB28" w14:textId="0848092A" w:rsidR="009E533B" w:rsidRPr="006E57D5" w:rsidRDefault="006E57D5" w:rsidP="009E533B">
            <w:pPr>
              <w:widowControl/>
              <w:overflowPunct/>
              <w:autoSpaceDE/>
              <w:autoSpaceDN/>
              <w:adjustRightInd/>
              <w:jc w:val="both"/>
              <w:textAlignment w:val="auto"/>
              <w:rPr>
                <w:b/>
                <w:spacing w:val="-3"/>
                <w:sz w:val="24"/>
                <w:szCs w:val="24"/>
                <w:lang w:val="en-US"/>
              </w:rPr>
            </w:pPr>
            <w:r>
              <w:rPr>
                <w:b/>
                <w:spacing w:val="-3"/>
                <w:sz w:val="24"/>
                <w:szCs w:val="24"/>
                <w:lang w:val="en-US"/>
              </w:rPr>
              <w:t>1</w:t>
            </w:r>
            <w:r w:rsidR="0039296F">
              <w:rPr>
                <w:b/>
                <w:spacing w:val="-3"/>
                <w:sz w:val="24"/>
                <w:szCs w:val="24"/>
                <w:lang w:val="en-US"/>
              </w:rPr>
              <w:t>8</w:t>
            </w:r>
            <w:r>
              <w:rPr>
                <w:b/>
                <w:spacing w:val="-3"/>
                <w:sz w:val="24"/>
                <w:szCs w:val="24"/>
                <w:lang w:val="en-US"/>
              </w:rPr>
              <w:t>.</w:t>
            </w:r>
          </w:p>
        </w:tc>
        <w:tc>
          <w:tcPr>
            <w:tcW w:w="9498" w:type="dxa"/>
          </w:tcPr>
          <w:p w14:paraId="47AD6A71" w14:textId="77777777" w:rsidR="009E533B" w:rsidRPr="009E533B" w:rsidRDefault="009E533B" w:rsidP="00423CA3">
            <w:pPr>
              <w:widowControl/>
              <w:pBdr>
                <w:bottom w:val="single" w:sz="12" w:space="1" w:color="auto"/>
              </w:pBdr>
              <w:overflowPunct/>
              <w:autoSpaceDE/>
              <w:autoSpaceDN/>
              <w:adjustRightInd/>
              <w:jc w:val="both"/>
              <w:textAlignment w:val="auto"/>
              <w:rPr>
                <w:sz w:val="24"/>
                <w:szCs w:val="24"/>
              </w:rPr>
            </w:pPr>
            <w:r w:rsidRPr="009E533B">
              <w:rPr>
                <w:sz w:val="24"/>
                <w:szCs w:val="24"/>
              </w:rPr>
              <w:t xml:space="preserve">Размер гарантийного обеспечения исполнения Договора: </w:t>
            </w:r>
            <w:r w:rsidR="00423CA3" w:rsidRPr="00423CA3">
              <w:rPr>
                <w:b/>
                <w:sz w:val="24"/>
                <w:szCs w:val="24"/>
              </w:rPr>
              <w:t>5%.</w:t>
            </w:r>
            <w:r w:rsidRPr="009E533B">
              <w:rPr>
                <w:sz w:val="24"/>
                <w:szCs w:val="24"/>
              </w:rPr>
              <w:t xml:space="preserve"> </w:t>
            </w:r>
          </w:p>
        </w:tc>
      </w:tr>
      <w:tr w:rsidR="00911877" w:rsidRPr="009E533B" w14:paraId="02F8B865" w14:textId="77777777" w:rsidTr="005B0B6C">
        <w:tc>
          <w:tcPr>
            <w:tcW w:w="992" w:type="dxa"/>
          </w:tcPr>
          <w:p w14:paraId="79BA4D47" w14:textId="5BDDF662" w:rsidR="00911877" w:rsidRPr="00911877" w:rsidRDefault="00911877" w:rsidP="009E533B">
            <w:pPr>
              <w:widowControl/>
              <w:overflowPunct/>
              <w:autoSpaceDE/>
              <w:autoSpaceDN/>
              <w:adjustRightInd/>
              <w:jc w:val="both"/>
              <w:textAlignment w:val="auto"/>
              <w:rPr>
                <w:b/>
                <w:spacing w:val="-3"/>
                <w:sz w:val="24"/>
                <w:szCs w:val="24"/>
                <w:lang w:val="ky-KG"/>
              </w:rPr>
            </w:pPr>
            <w:r>
              <w:rPr>
                <w:b/>
                <w:spacing w:val="-3"/>
                <w:sz w:val="24"/>
                <w:szCs w:val="24"/>
                <w:lang w:val="ky-KG"/>
              </w:rPr>
              <w:t>1</w:t>
            </w:r>
            <w:r w:rsidR="0039296F">
              <w:rPr>
                <w:b/>
                <w:spacing w:val="-3"/>
                <w:sz w:val="24"/>
                <w:szCs w:val="24"/>
                <w:lang w:val="en-US"/>
              </w:rPr>
              <w:t>9</w:t>
            </w:r>
            <w:r>
              <w:rPr>
                <w:b/>
                <w:spacing w:val="-3"/>
                <w:sz w:val="24"/>
                <w:szCs w:val="24"/>
                <w:lang w:val="en-US"/>
              </w:rPr>
              <w:t>.</w:t>
            </w:r>
          </w:p>
        </w:tc>
        <w:tc>
          <w:tcPr>
            <w:tcW w:w="9498" w:type="dxa"/>
          </w:tcPr>
          <w:p w14:paraId="7B338816" w14:textId="67DE7E94" w:rsidR="00911877" w:rsidRPr="00911877" w:rsidRDefault="00911877" w:rsidP="00911877">
            <w:pPr>
              <w:widowControl/>
              <w:pBdr>
                <w:bottom w:val="single" w:sz="12" w:space="1" w:color="auto"/>
              </w:pBdr>
              <w:overflowPunct/>
              <w:autoSpaceDE/>
              <w:autoSpaceDN/>
              <w:adjustRightInd/>
              <w:jc w:val="both"/>
              <w:textAlignment w:val="auto"/>
              <w:rPr>
                <w:sz w:val="24"/>
                <w:szCs w:val="24"/>
                <w:lang w:val="ky-KG"/>
              </w:rPr>
            </w:pPr>
            <w:r>
              <w:rPr>
                <w:sz w:val="24"/>
                <w:szCs w:val="24"/>
                <w:lang w:val="ky-KG"/>
              </w:rPr>
              <w:t>Планируемый бюджет конкурса</w:t>
            </w:r>
            <w:r w:rsidR="0039296F" w:rsidRPr="0039296F">
              <w:rPr>
                <w:sz w:val="24"/>
                <w:szCs w:val="24"/>
              </w:rPr>
              <w:t xml:space="preserve"> </w:t>
            </w:r>
            <w:r w:rsidRPr="00911877">
              <w:rPr>
                <w:b/>
                <w:bCs/>
                <w:sz w:val="24"/>
                <w:szCs w:val="24"/>
              </w:rPr>
              <w:t xml:space="preserve">с учетом </w:t>
            </w:r>
            <w:r w:rsidRPr="00911877">
              <w:rPr>
                <w:b/>
                <w:bCs/>
                <w:sz w:val="24"/>
                <w:szCs w:val="24"/>
                <w:lang w:val="ky-KG"/>
              </w:rPr>
              <w:t xml:space="preserve">всех </w:t>
            </w:r>
            <w:r w:rsidRPr="00911877">
              <w:rPr>
                <w:b/>
                <w:bCs/>
                <w:sz w:val="24"/>
                <w:szCs w:val="24"/>
              </w:rPr>
              <w:t>налогов</w:t>
            </w:r>
            <w:r w:rsidRPr="00911877">
              <w:rPr>
                <w:b/>
                <w:bCs/>
                <w:sz w:val="24"/>
                <w:szCs w:val="24"/>
                <w:lang w:val="ky-KG"/>
              </w:rPr>
              <w:t>ых и сборов</w:t>
            </w:r>
            <w:r w:rsidRPr="00911877">
              <w:rPr>
                <w:b/>
                <w:bCs/>
                <w:sz w:val="24"/>
                <w:szCs w:val="24"/>
              </w:rPr>
              <w:t xml:space="preserve"> – </w:t>
            </w:r>
            <w:r w:rsidRPr="00911877">
              <w:rPr>
                <w:b/>
                <w:bCs/>
                <w:sz w:val="24"/>
                <w:szCs w:val="24"/>
                <w:lang w:val="ky-KG"/>
              </w:rPr>
              <w:t>1 018 769</w:t>
            </w:r>
            <w:r w:rsidRPr="00911877">
              <w:rPr>
                <w:b/>
                <w:bCs/>
                <w:sz w:val="24"/>
                <w:szCs w:val="24"/>
              </w:rPr>
              <w:t>,</w:t>
            </w:r>
            <w:r w:rsidRPr="00911877">
              <w:rPr>
                <w:b/>
                <w:bCs/>
                <w:sz w:val="24"/>
                <w:szCs w:val="24"/>
                <w:lang w:val="ky-KG"/>
              </w:rPr>
              <w:t>0</w:t>
            </w:r>
            <w:r w:rsidRPr="00911877">
              <w:rPr>
                <w:b/>
                <w:bCs/>
                <w:sz w:val="24"/>
                <w:szCs w:val="24"/>
              </w:rPr>
              <w:t xml:space="preserve"> </w:t>
            </w:r>
            <w:r w:rsidRPr="00911877">
              <w:rPr>
                <w:sz w:val="24"/>
                <w:szCs w:val="24"/>
              </w:rPr>
              <w:t xml:space="preserve"> </w:t>
            </w:r>
            <w:r w:rsidRPr="00911877">
              <w:rPr>
                <w:b/>
                <w:bCs/>
                <w:sz w:val="24"/>
                <w:szCs w:val="24"/>
                <w:lang w:val="ky-KG"/>
              </w:rPr>
              <w:t>(один миллион восемнадцать тысяч семьсот шестьдесят девять) сом</w:t>
            </w:r>
          </w:p>
        </w:tc>
      </w:tr>
    </w:tbl>
    <w:p w14:paraId="0AC1231F" w14:textId="77777777" w:rsidR="009E533B" w:rsidRPr="009E533B" w:rsidRDefault="009E533B" w:rsidP="004232B4">
      <w:pPr>
        <w:widowControl/>
        <w:overflowPunct/>
        <w:autoSpaceDE/>
        <w:autoSpaceDN/>
        <w:adjustRightInd/>
        <w:textAlignment w:val="auto"/>
        <w:rPr>
          <w:b/>
          <w:caps/>
          <w:sz w:val="28"/>
          <w:szCs w:val="28"/>
        </w:rPr>
      </w:pPr>
    </w:p>
    <w:sectPr w:rsidR="009E533B" w:rsidRPr="009E53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UI">
    <w:altName w:val="Segoe UI"/>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10C45"/>
    <w:multiLevelType w:val="hybridMultilevel"/>
    <w:tmpl w:val="42EE30C6"/>
    <w:lvl w:ilvl="0" w:tplc="61F698B8">
      <w:start w:val="3"/>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BC14D6E"/>
    <w:multiLevelType w:val="hybridMultilevel"/>
    <w:tmpl w:val="7360A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7136F7C"/>
    <w:multiLevelType w:val="hybridMultilevel"/>
    <w:tmpl w:val="5F5EF3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933053575">
    <w:abstractNumId w:val="2"/>
  </w:num>
  <w:num w:numId="2" w16cid:durableId="2014989654">
    <w:abstractNumId w:val="1"/>
  </w:num>
  <w:num w:numId="3" w16cid:durableId="1751845772">
    <w:abstractNumId w:val="0"/>
  </w:num>
  <w:num w:numId="4" w16cid:durableId="14897134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33B"/>
    <w:rsid w:val="00097B51"/>
    <w:rsid w:val="001C4A02"/>
    <w:rsid w:val="0039296F"/>
    <w:rsid w:val="004232B4"/>
    <w:rsid w:val="00423CA3"/>
    <w:rsid w:val="004E2587"/>
    <w:rsid w:val="00545BC5"/>
    <w:rsid w:val="00594C9D"/>
    <w:rsid w:val="005B0B6C"/>
    <w:rsid w:val="005D2C6C"/>
    <w:rsid w:val="00641178"/>
    <w:rsid w:val="006E383A"/>
    <w:rsid w:val="006E57D5"/>
    <w:rsid w:val="007D21D9"/>
    <w:rsid w:val="00806704"/>
    <w:rsid w:val="0084302A"/>
    <w:rsid w:val="00911877"/>
    <w:rsid w:val="0091307D"/>
    <w:rsid w:val="00991826"/>
    <w:rsid w:val="009E533B"/>
    <w:rsid w:val="00B8123B"/>
    <w:rsid w:val="00D46069"/>
    <w:rsid w:val="00DA1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3D69D"/>
  <w15:docId w15:val="{871E1E4E-47D9-4C15-B085-4EF3AAC60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533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9E53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9E5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9E533B"/>
    <w:rPr>
      <w:rFonts w:ascii="Times New Roman" w:eastAsia="Times New Roman" w:hAnsi="Times New Roman" w:cs="Times New Roman"/>
      <w:b/>
      <w:bCs/>
      <w:shd w:val="clear" w:color="auto" w:fill="FFFFFF"/>
    </w:rPr>
  </w:style>
  <w:style w:type="character" w:customStyle="1" w:styleId="21">
    <w:name w:val="Основной текст (2) + Не полужирный"/>
    <w:basedOn w:val="2"/>
    <w:rsid w:val="009E533B"/>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20">
    <w:name w:val="Основной текст (2)"/>
    <w:basedOn w:val="a"/>
    <w:link w:val="2"/>
    <w:rsid w:val="009E533B"/>
    <w:pPr>
      <w:shd w:val="clear" w:color="auto" w:fill="FFFFFF"/>
      <w:overflowPunct/>
      <w:autoSpaceDE/>
      <w:autoSpaceDN/>
      <w:adjustRightInd/>
      <w:spacing w:line="0" w:lineRule="atLeast"/>
      <w:jc w:val="center"/>
      <w:textAlignment w:val="auto"/>
    </w:pPr>
    <w:rPr>
      <w:b/>
      <w:bCs/>
      <w:sz w:val="22"/>
      <w:szCs w:val="22"/>
      <w:lang w:eastAsia="en-US"/>
    </w:rPr>
  </w:style>
  <w:style w:type="paragraph" w:styleId="a4">
    <w:name w:val="List Paragraph"/>
    <w:basedOn w:val="a"/>
    <w:uiPriority w:val="34"/>
    <w:qFormat/>
    <w:rsid w:val="00423C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27748">
      <w:bodyDiv w:val="1"/>
      <w:marLeft w:val="0"/>
      <w:marRight w:val="0"/>
      <w:marTop w:val="0"/>
      <w:marBottom w:val="0"/>
      <w:divBdr>
        <w:top w:val="none" w:sz="0" w:space="0" w:color="auto"/>
        <w:left w:val="none" w:sz="0" w:space="0" w:color="auto"/>
        <w:bottom w:val="none" w:sz="0" w:space="0" w:color="auto"/>
        <w:right w:val="none" w:sz="0" w:space="0" w:color="auto"/>
      </w:divBdr>
    </w:div>
    <w:div w:id="986738791">
      <w:bodyDiv w:val="1"/>
      <w:marLeft w:val="0"/>
      <w:marRight w:val="0"/>
      <w:marTop w:val="0"/>
      <w:marBottom w:val="0"/>
      <w:divBdr>
        <w:top w:val="none" w:sz="0" w:space="0" w:color="auto"/>
        <w:left w:val="none" w:sz="0" w:space="0" w:color="auto"/>
        <w:bottom w:val="none" w:sz="0" w:space="0" w:color="auto"/>
        <w:right w:val="none" w:sz="0" w:space="0" w:color="auto"/>
      </w:divBdr>
    </w:div>
    <w:div w:id="141377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596</Words>
  <Characters>3400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Болсун</dc:creator>
  <cp:lastModifiedBy>Абсатаров Мухаммед Эмилевич</cp:lastModifiedBy>
  <cp:revision>4</cp:revision>
  <cp:lastPrinted>2022-06-27T07:56:00Z</cp:lastPrinted>
  <dcterms:created xsi:type="dcterms:W3CDTF">2022-06-28T10:12:00Z</dcterms:created>
  <dcterms:modified xsi:type="dcterms:W3CDTF">2022-06-28T11:43:00Z</dcterms:modified>
</cp:coreProperties>
</file>